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0C" w:rsidRPr="008F1664" w:rsidRDefault="00102D0C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 xml:space="preserve">При рассмотрении вопроса о награждении государственной наградой Российской Федерации </w:t>
      </w:r>
      <w:r w:rsidRPr="008F1664">
        <w:rPr>
          <w:rFonts w:ascii="Times New Roman" w:hAnsi="Times New Roman" w:cs="Times New Roman"/>
          <w:b/>
          <w:sz w:val="28"/>
          <w:szCs w:val="28"/>
        </w:rPr>
        <w:t>руководителей, заместителей руководителей, главных экономистов (бухгалтеров) хозяйствующих субъектов</w:t>
      </w:r>
      <w:r w:rsidRPr="008F1664">
        <w:rPr>
          <w:rFonts w:ascii="Times New Roman" w:hAnsi="Times New Roman" w:cs="Times New Roman"/>
          <w:sz w:val="28"/>
          <w:szCs w:val="28"/>
        </w:rPr>
        <w:t xml:space="preserve"> при наличии заслуг у представляемого к наградному листу прилагаются следующие документы в динамике за трехлетний период (с разбивкой по каждому году) и истекшие месяцы текущего года, предшествующие дате внесения ходатайства:</w:t>
      </w:r>
    </w:p>
    <w:p w:rsidR="00816E30" w:rsidRPr="008F1664" w:rsidRDefault="00816E30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4D" w:rsidRPr="008F1664" w:rsidRDefault="00102D0C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  <w:r w:rsidRPr="008F1664">
        <w:rPr>
          <w:rFonts w:ascii="Times New Roman" w:hAnsi="Times New Roman" w:cs="Times New Roman"/>
          <w:sz w:val="28"/>
          <w:szCs w:val="28"/>
        </w:rPr>
        <w:t xml:space="preserve">1. </w:t>
      </w:r>
      <w:r w:rsidRPr="008F1664">
        <w:rPr>
          <w:rFonts w:ascii="Times New Roman" w:hAnsi="Times New Roman" w:cs="Times New Roman"/>
          <w:b/>
          <w:sz w:val="28"/>
          <w:szCs w:val="28"/>
          <w:u w:val="single"/>
        </w:rPr>
        <w:t>Справка о динамике основных финансово-экономических показателей</w:t>
      </w:r>
      <w:r w:rsidR="000B262D" w:rsidRPr="008F1664">
        <w:rPr>
          <w:rFonts w:ascii="Times New Roman" w:hAnsi="Times New Roman" w:cs="Times New Roman"/>
          <w:b/>
          <w:sz w:val="28"/>
          <w:szCs w:val="28"/>
        </w:rPr>
        <w:t>.</w:t>
      </w:r>
      <w:r w:rsidR="0003363D" w:rsidRPr="008F1664">
        <w:rPr>
          <w:rFonts w:ascii="Times New Roman" w:hAnsi="Times New Roman" w:cs="Times New Roman"/>
          <w:sz w:val="28"/>
          <w:szCs w:val="28"/>
        </w:rPr>
        <w:t xml:space="preserve"> </w:t>
      </w:r>
      <w:r w:rsidR="00255263" w:rsidRPr="008F1664">
        <w:rPr>
          <w:rFonts w:ascii="Times New Roman" w:hAnsi="Times New Roman" w:cs="Times New Roman"/>
          <w:sz w:val="28"/>
          <w:szCs w:val="28"/>
        </w:rPr>
        <w:t>Или</w:t>
      </w:r>
      <w:r w:rsidR="0003363D" w:rsidRPr="008F1664">
        <w:rPr>
          <w:rFonts w:ascii="Times New Roman" w:hAnsi="Times New Roman" w:cs="Times New Roman"/>
          <w:sz w:val="28"/>
          <w:szCs w:val="28"/>
        </w:rPr>
        <w:t xml:space="preserve">  </w:t>
      </w:r>
      <w:r w:rsidR="00255263" w:rsidRPr="008F166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A7C4D" w:rsidRPr="008F1664">
        <w:rPr>
          <w:rFonts w:ascii="Times New Roman" w:hAnsi="Times New Roman" w:cs="Times New Roman"/>
          <w:b/>
          <w:sz w:val="28"/>
          <w:szCs w:val="28"/>
          <w:u w:val="single"/>
        </w:rPr>
        <w:t>правка</w:t>
      </w:r>
      <w:r w:rsidR="006A7C4D" w:rsidRPr="008F1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7C4D" w:rsidRPr="008F1664">
        <w:rPr>
          <w:rFonts w:ascii="Times New Roman" w:hAnsi="Times New Roman" w:cs="Times New Roman"/>
          <w:b/>
          <w:sz w:val="28"/>
          <w:szCs w:val="28"/>
          <w:u w:val="single"/>
        </w:rPr>
        <w:t>о динамике основных финансово-экономических показателей</w:t>
      </w:r>
      <w:r w:rsidR="006A7C4D" w:rsidRPr="008F1664">
        <w:rPr>
          <w:rFonts w:ascii="Times New Roman" w:hAnsi="Times New Roman" w:cs="Times New Roman"/>
          <w:sz w:val="28"/>
          <w:szCs w:val="28"/>
        </w:rPr>
        <w:t xml:space="preserve"> </w:t>
      </w:r>
      <w:r w:rsidR="000B262D" w:rsidRPr="008F1664">
        <w:rPr>
          <w:rFonts w:ascii="Times New Roman" w:hAnsi="Times New Roman" w:cs="Times New Roman"/>
          <w:sz w:val="28"/>
          <w:szCs w:val="28"/>
        </w:rPr>
        <w:t xml:space="preserve">на руководителей, заместителей руководителей, главных экономистов (бухгалтеров) </w:t>
      </w:r>
      <w:r w:rsidR="000B262D" w:rsidRPr="008F1664">
        <w:rPr>
          <w:rFonts w:ascii="Times New Roman" w:hAnsi="Times New Roman" w:cs="Times New Roman"/>
          <w:b/>
          <w:sz w:val="28"/>
          <w:szCs w:val="28"/>
        </w:rPr>
        <w:t>федеральных государственных унитарных предприятий</w:t>
      </w:r>
      <w:r w:rsidR="000B262D" w:rsidRPr="008F1664">
        <w:rPr>
          <w:rFonts w:ascii="Times New Roman" w:hAnsi="Times New Roman" w:cs="Times New Roman"/>
          <w:sz w:val="28"/>
          <w:szCs w:val="28"/>
        </w:rPr>
        <w:t>.</w:t>
      </w:r>
    </w:p>
    <w:p w:rsidR="0023624E" w:rsidRPr="008F1664" w:rsidRDefault="00255263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64">
        <w:rPr>
          <w:rFonts w:ascii="Times New Roman" w:hAnsi="Times New Roman" w:cs="Times New Roman"/>
          <w:i/>
          <w:sz w:val="28"/>
          <w:szCs w:val="28"/>
        </w:rPr>
        <w:t>П</w:t>
      </w:r>
      <w:r w:rsidR="0023624E" w:rsidRPr="008F1664">
        <w:rPr>
          <w:rFonts w:ascii="Times New Roman" w:hAnsi="Times New Roman" w:cs="Times New Roman"/>
          <w:i/>
          <w:sz w:val="28"/>
          <w:szCs w:val="28"/>
        </w:rPr>
        <w:t>одписывается руководителем предприятия, главным бухгалтером и заверяется печатью хозяйствующего субъекта.</w:t>
      </w:r>
    </w:p>
    <w:p w:rsidR="00816E30" w:rsidRPr="008F1664" w:rsidRDefault="00816E30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B98" w:rsidRPr="008F1664" w:rsidRDefault="00102D0C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 xml:space="preserve">2. </w:t>
      </w:r>
      <w:r w:rsidRPr="008F1664">
        <w:rPr>
          <w:rFonts w:ascii="Times New Roman" w:hAnsi="Times New Roman" w:cs="Times New Roman"/>
          <w:b/>
          <w:sz w:val="28"/>
          <w:szCs w:val="28"/>
          <w:u w:val="single"/>
        </w:rPr>
        <w:t>Справка о структуре уставного капитала</w:t>
      </w:r>
      <w:r w:rsidR="00A41032" w:rsidRPr="008F1664">
        <w:rPr>
          <w:rFonts w:ascii="Times New Roman" w:hAnsi="Times New Roman" w:cs="Times New Roman"/>
          <w:b/>
          <w:sz w:val="28"/>
          <w:szCs w:val="28"/>
        </w:rPr>
        <w:t>.</w:t>
      </w:r>
    </w:p>
    <w:p w:rsidR="00102D0C" w:rsidRPr="008F1664" w:rsidRDefault="00255263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64">
        <w:rPr>
          <w:rFonts w:ascii="Times New Roman" w:hAnsi="Times New Roman" w:cs="Times New Roman"/>
          <w:i/>
          <w:sz w:val="28"/>
          <w:szCs w:val="28"/>
        </w:rPr>
        <w:t xml:space="preserve">Подписывается </w:t>
      </w:r>
      <w:r w:rsidR="00102D0C" w:rsidRPr="008F1664">
        <w:rPr>
          <w:rFonts w:ascii="Times New Roman" w:hAnsi="Times New Roman" w:cs="Times New Roman"/>
          <w:i/>
          <w:sz w:val="28"/>
          <w:szCs w:val="28"/>
        </w:rPr>
        <w:t>руководителем предприятия, заверяется реестродержателем (для акционерных обществ) и печатью хозяйствующего субъекта.</w:t>
      </w:r>
    </w:p>
    <w:p w:rsidR="00415B98" w:rsidRPr="008F1664" w:rsidRDefault="00415B98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5F" w:rsidRPr="008F1664" w:rsidRDefault="005A5D82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8"/>
      <w:bookmarkEnd w:id="1"/>
      <w:r w:rsidRPr="008F1664">
        <w:rPr>
          <w:rFonts w:ascii="Times New Roman" w:hAnsi="Times New Roman" w:cs="Times New Roman"/>
          <w:sz w:val="28"/>
          <w:szCs w:val="28"/>
        </w:rPr>
        <w:t>3</w:t>
      </w:r>
      <w:r w:rsidR="0038255F" w:rsidRPr="008F1664">
        <w:rPr>
          <w:rFonts w:ascii="Times New Roman" w:hAnsi="Times New Roman" w:cs="Times New Roman"/>
          <w:sz w:val="28"/>
          <w:szCs w:val="28"/>
        </w:rPr>
        <w:t xml:space="preserve">. </w:t>
      </w:r>
      <w:r w:rsidR="00A41032" w:rsidRPr="008F1664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102D0C" w:rsidRPr="008F1664">
        <w:rPr>
          <w:rFonts w:ascii="Times New Roman" w:hAnsi="Times New Roman" w:cs="Times New Roman"/>
          <w:b/>
          <w:sz w:val="28"/>
          <w:szCs w:val="28"/>
        </w:rPr>
        <w:t xml:space="preserve"> вклад</w:t>
      </w:r>
      <w:r w:rsidR="00A41032" w:rsidRPr="008F1664">
        <w:rPr>
          <w:rFonts w:ascii="Times New Roman" w:hAnsi="Times New Roman" w:cs="Times New Roman"/>
          <w:b/>
          <w:sz w:val="28"/>
          <w:szCs w:val="28"/>
        </w:rPr>
        <w:t>е</w:t>
      </w:r>
      <w:r w:rsidR="00102D0C" w:rsidRPr="008F1664">
        <w:rPr>
          <w:rFonts w:ascii="Times New Roman" w:hAnsi="Times New Roman" w:cs="Times New Roman"/>
          <w:b/>
          <w:sz w:val="28"/>
          <w:szCs w:val="28"/>
        </w:rPr>
        <w:t xml:space="preserve"> предприятия в социально-экономическое развитие </w:t>
      </w:r>
      <w:r w:rsidR="00365240" w:rsidRPr="008F166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02D0C" w:rsidRPr="008F1664">
        <w:rPr>
          <w:rFonts w:ascii="Times New Roman" w:hAnsi="Times New Roman" w:cs="Times New Roman"/>
          <w:sz w:val="28"/>
          <w:szCs w:val="28"/>
        </w:rPr>
        <w:t xml:space="preserve"> за рассматри</w:t>
      </w:r>
      <w:r w:rsidR="008F1664" w:rsidRPr="008F1664">
        <w:rPr>
          <w:rFonts w:ascii="Times New Roman" w:hAnsi="Times New Roman" w:cs="Times New Roman"/>
          <w:sz w:val="28"/>
          <w:szCs w:val="28"/>
        </w:rPr>
        <w:t>ваемый в наградном листе период, содержащая раздел</w:t>
      </w:r>
      <w:r w:rsidR="00A41032" w:rsidRPr="008F1664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102D0C" w:rsidRPr="008F1664">
        <w:rPr>
          <w:rFonts w:ascii="Times New Roman" w:hAnsi="Times New Roman" w:cs="Times New Roman"/>
          <w:b/>
          <w:sz w:val="28"/>
          <w:szCs w:val="28"/>
        </w:rPr>
        <w:t>оценк</w:t>
      </w:r>
      <w:r w:rsidR="00A41032" w:rsidRPr="008F1664">
        <w:rPr>
          <w:rFonts w:ascii="Times New Roman" w:hAnsi="Times New Roman" w:cs="Times New Roman"/>
          <w:b/>
          <w:sz w:val="28"/>
          <w:szCs w:val="28"/>
        </w:rPr>
        <w:t>е</w:t>
      </w:r>
      <w:r w:rsidR="00102D0C" w:rsidRPr="008F1664">
        <w:rPr>
          <w:rFonts w:ascii="Times New Roman" w:hAnsi="Times New Roman" w:cs="Times New Roman"/>
          <w:b/>
          <w:sz w:val="28"/>
          <w:szCs w:val="28"/>
        </w:rPr>
        <w:t xml:space="preserve"> проявления социальной ответственности</w:t>
      </w:r>
      <w:r w:rsidR="00102D0C" w:rsidRPr="008F1664">
        <w:rPr>
          <w:rFonts w:ascii="Times New Roman" w:hAnsi="Times New Roman" w:cs="Times New Roman"/>
          <w:sz w:val="28"/>
          <w:szCs w:val="28"/>
        </w:rPr>
        <w:t xml:space="preserve"> р</w:t>
      </w:r>
      <w:r w:rsidR="00A41032" w:rsidRPr="008F1664">
        <w:rPr>
          <w:rFonts w:ascii="Times New Roman" w:hAnsi="Times New Roman" w:cs="Times New Roman"/>
          <w:sz w:val="28"/>
          <w:szCs w:val="28"/>
        </w:rPr>
        <w:t>уководством данного предприятия</w:t>
      </w:r>
      <w:r w:rsidR="0038255F" w:rsidRPr="008F1664">
        <w:rPr>
          <w:rFonts w:ascii="Times New Roman" w:hAnsi="Times New Roman" w:cs="Times New Roman"/>
          <w:sz w:val="28"/>
          <w:szCs w:val="28"/>
        </w:rPr>
        <w:t>.</w:t>
      </w:r>
      <w:r w:rsidR="00A41032" w:rsidRPr="008F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D0C" w:rsidRPr="008F1664" w:rsidRDefault="00255263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64">
        <w:rPr>
          <w:rFonts w:ascii="Times New Roman" w:hAnsi="Times New Roman" w:cs="Times New Roman"/>
          <w:i/>
          <w:sz w:val="28"/>
          <w:szCs w:val="28"/>
        </w:rPr>
        <w:t>П</w:t>
      </w:r>
      <w:r w:rsidR="0038255F" w:rsidRPr="008F1664">
        <w:rPr>
          <w:rFonts w:ascii="Times New Roman" w:hAnsi="Times New Roman" w:cs="Times New Roman"/>
          <w:i/>
          <w:sz w:val="28"/>
          <w:szCs w:val="28"/>
        </w:rPr>
        <w:t>одписывается руководителем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607" w:rsidRPr="008F1664">
        <w:rPr>
          <w:rFonts w:ascii="Times New Roman" w:hAnsi="Times New Roman" w:cs="Times New Roman"/>
          <w:i/>
          <w:sz w:val="28"/>
          <w:szCs w:val="28"/>
        </w:rPr>
        <w:t>хозяйствующего субъекта</w:t>
      </w:r>
      <w:r w:rsidR="0038255F" w:rsidRPr="008F1664">
        <w:rPr>
          <w:rFonts w:ascii="Times New Roman" w:hAnsi="Times New Roman" w:cs="Times New Roman"/>
          <w:i/>
          <w:sz w:val="28"/>
          <w:szCs w:val="28"/>
        </w:rPr>
        <w:t>,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55F" w:rsidRPr="008F1664">
        <w:rPr>
          <w:rFonts w:ascii="Times New Roman" w:hAnsi="Times New Roman" w:cs="Times New Roman"/>
          <w:i/>
          <w:sz w:val="28"/>
          <w:szCs w:val="28"/>
        </w:rPr>
        <w:t>согласовывается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30B" w:rsidRPr="008F166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вице-губернатором Ленинградской области или </w:t>
      </w:r>
      <w:r w:rsidR="000D130B" w:rsidRPr="008F166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заместителем Председателя Правительства Ленинградской области, курирующим направление деятельности или </w:t>
      </w:r>
      <w:r w:rsidR="000D130B" w:rsidRPr="008F166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главой администрации </w:t>
      </w:r>
      <w:r w:rsidR="00C1328A" w:rsidRPr="008F1664">
        <w:rPr>
          <w:rFonts w:ascii="Times New Roman" w:hAnsi="Times New Roman" w:cs="Times New Roman"/>
          <w:i/>
          <w:sz w:val="28"/>
          <w:szCs w:val="28"/>
        </w:rPr>
        <w:t>муниципального района (городского округа)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 Ленинградской области. </w:t>
      </w:r>
    </w:p>
    <w:p w:rsidR="00A41032" w:rsidRPr="008F1664" w:rsidRDefault="00A41032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5F" w:rsidRPr="008F1664" w:rsidRDefault="008F1664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4</w:t>
      </w:r>
      <w:r w:rsidR="0038255F" w:rsidRPr="008F1664">
        <w:rPr>
          <w:rFonts w:ascii="Times New Roman" w:hAnsi="Times New Roman" w:cs="Times New Roman"/>
          <w:sz w:val="28"/>
          <w:szCs w:val="28"/>
        </w:rPr>
        <w:t>.</w:t>
      </w:r>
      <w:r w:rsidR="00102D0C" w:rsidRPr="008F1664">
        <w:rPr>
          <w:rFonts w:ascii="Times New Roman" w:hAnsi="Times New Roman" w:cs="Times New Roman"/>
          <w:sz w:val="28"/>
          <w:szCs w:val="28"/>
        </w:rPr>
        <w:t xml:space="preserve"> </w:t>
      </w:r>
      <w:r w:rsidR="00A41032" w:rsidRPr="008F166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Справка об </w:t>
      </w:r>
      <w:r w:rsidR="00102D0C" w:rsidRPr="008F1664">
        <w:rPr>
          <w:rFonts w:ascii="Times New Roman" w:hAnsi="Times New Roman" w:cs="Times New Roman"/>
          <w:b/>
          <w:sz w:val="28"/>
          <w:szCs w:val="28"/>
          <w:u w:val="single"/>
        </w:rPr>
        <w:t>оценк</w:t>
      </w:r>
      <w:r w:rsidR="00A41032" w:rsidRPr="008F166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102D0C" w:rsidRPr="008F16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своевременности выплаты заработной платы и перевода социальных и пен</w:t>
      </w:r>
      <w:r w:rsidR="00A41032" w:rsidRPr="008F1664">
        <w:rPr>
          <w:rFonts w:ascii="Times New Roman" w:hAnsi="Times New Roman" w:cs="Times New Roman"/>
          <w:b/>
          <w:sz w:val="28"/>
          <w:szCs w:val="28"/>
          <w:u w:val="single"/>
        </w:rPr>
        <w:t>сионных отчислений</w:t>
      </w:r>
      <w:r w:rsidR="00A41032" w:rsidRPr="008F1664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38255F" w:rsidRPr="008F1664">
        <w:rPr>
          <w:rFonts w:ascii="Times New Roman" w:hAnsi="Times New Roman" w:cs="Times New Roman"/>
          <w:sz w:val="28"/>
          <w:szCs w:val="28"/>
        </w:rPr>
        <w:t>.</w:t>
      </w:r>
      <w:r w:rsidR="00A41032" w:rsidRPr="008F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D0C" w:rsidRPr="008F1664" w:rsidRDefault="00255263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64">
        <w:rPr>
          <w:rFonts w:ascii="Times New Roman" w:hAnsi="Times New Roman" w:cs="Times New Roman"/>
          <w:i/>
          <w:sz w:val="28"/>
          <w:szCs w:val="28"/>
        </w:rPr>
        <w:t>П</w:t>
      </w:r>
      <w:r w:rsidR="0038255F" w:rsidRPr="008F1664">
        <w:rPr>
          <w:rFonts w:ascii="Times New Roman" w:hAnsi="Times New Roman" w:cs="Times New Roman"/>
          <w:i/>
          <w:sz w:val="28"/>
          <w:szCs w:val="28"/>
        </w:rPr>
        <w:t>одписывается руководителем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 предприятия, главн</w:t>
      </w:r>
      <w:r w:rsidR="0038255F" w:rsidRPr="008F1664">
        <w:rPr>
          <w:rFonts w:ascii="Times New Roman" w:hAnsi="Times New Roman" w:cs="Times New Roman"/>
          <w:i/>
          <w:sz w:val="28"/>
          <w:szCs w:val="28"/>
        </w:rPr>
        <w:t>ым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 бухгалтер</w:t>
      </w:r>
      <w:r w:rsidR="0038255F" w:rsidRPr="008F1664">
        <w:rPr>
          <w:rFonts w:ascii="Times New Roman" w:hAnsi="Times New Roman" w:cs="Times New Roman"/>
          <w:i/>
          <w:sz w:val="28"/>
          <w:szCs w:val="28"/>
        </w:rPr>
        <w:t>ом и заверяется</w:t>
      </w:r>
      <w:r w:rsidR="00A41032" w:rsidRPr="008F1664">
        <w:rPr>
          <w:rFonts w:ascii="Times New Roman" w:hAnsi="Times New Roman" w:cs="Times New Roman"/>
          <w:i/>
          <w:sz w:val="28"/>
          <w:szCs w:val="28"/>
        </w:rPr>
        <w:t xml:space="preserve"> печатью хозяйствующего субъекта.</w:t>
      </w:r>
    </w:p>
    <w:p w:rsidR="0023624E" w:rsidRPr="008F1664" w:rsidRDefault="0023624E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5F" w:rsidRPr="008F1664" w:rsidRDefault="008F1664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5</w:t>
      </w:r>
      <w:r w:rsidR="0038255F" w:rsidRPr="008F1664">
        <w:rPr>
          <w:rFonts w:ascii="Times New Roman" w:hAnsi="Times New Roman" w:cs="Times New Roman"/>
          <w:sz w:val="28"/>
          <w:szCs w:val="28"/>
        </w:rPr>
        <w:t xml:space="preserve">. </w:t>
      </w:r>
      <w:r w:rsidR="0038255F" w:rsidRPr="008F166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8255F" w:rsidRPr="008F1664">
        <w:rPr>
          <w:rFonts w:ascii="Times New Roman" w:hAnsi="Times New Roman" w:cs="Times New Roman"/>
          <w:sz w:val="28"/>
          <w:szCs w:val="28"/>
        </w:rPr>
        <w:t>з</w:t>
      </w:r>
      <w:r w:rsidR="0038255F" w:rsidRPr="008F1664">
        <w:rPr>
          <w:rFonts w:ascii="Times New Roman" w:hAnsi="Times New Roman" w:cs="Times New Roman"/>
          <w:b/>
          <w:sz w:val="28"/>
          <w:szCs w:val="28"/>
        </w:rPr>
        <w:t xml:space="preserve">аключения </w:t>
      </w:r>
      <w:r w:rsidR="00255263" w:rsidRPr="008F1664">
        <w:rPr>
          <w:rFonts w:ascii="Times New Roman" w:hAnsi="Times New Roman" w:cs="Times New Roman"/>
          <w:b/>
          <w:sz w:val="28"/>
          <w:szCs w:val="28"/>
        </w:rPr>
        <w:t>К</w:t>
      </w:r>
      <w:r w:rsidR="0038255F" w:rsidRPr="008F1664">
        <w:rPr>
          <w:rFonts w:ascii="Times New Roman" w:hAnsi="Times New Roman" w:cs="Times New Roman"/>
          <w:b/>
          <w:sz w:val="28"/>
          <w:szCs w:val="28"/>
        </w:rPr>
        <w:t>омитета экономического развития и инвестиционной деятельности Ленинградской области</w:t>
      </w:r>
      <w:r w:rsidR="0038255F" w:rsidRPr="008F1664">
        <w:rPr>
          <w:rFonts w:ascii="Times New Roman" w:hAnsi="Times New Roman" w:cs="Times New Roman"/>
          <w:sz w:val="28"/>
          <w:szCs w:val="28"/>
        </w:rPr>
        <w:t>. Готовится на основан</w:t>
      </w:r>
      <w:r w:rsidRPr="008F1664">
        <w:rPr>
          <w:rFonts w:ascii="Times New Roman" w:hAnsi="Times New Roman" w:cs="Times New Roman"/>
          <w:sz w:val="28"/>
          <w:szCs w:val="28"/>
        </w:rPr>
        <w:t>ии информации из справок 3,4</w:t>
      </w:r>
      <w:r w:rsidR="0038255F" w:rsidRPr="008F1664">
        <w:rPr>
          <w:rFonts w:ascii="Times New Roman" w:hAnsi="Times New Roman" w:cs="Times New Roman"/>
          <w:sz w:val="28"/>
          <w:szCs w:val="28"/>
        </w:rPr>
        <w:t>.</w:t>
      </w:r>
    </w:p>
    <w:p w:rsidR="00031877" w:rsidRPr="008F1664" w:rsidRDefault="00255263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64">
        <w:rPr>
          <w:rFonts w:ascii="Times New Roman" w:hAnsi="Times New Roman" w:cs="Times New Roman"/>
          <w:i/>
          <w:sz w:val="28"/>
          <w:szCs w:val="28"/>
        </w:rPr>
        <w:t>П</w:t>
      </w:r>
      <w:r w:rsidR="0038255F" w:rsidRPr="008F1664">
        <w:rPr>
          <w:rFonts w:ascii="Times New Roman" w:hAnsi="Times New Roman" w:cs="Times New Roman"/>
          <w:i/>
          <w:sz w:val="28"/>
          <w:szCs w:val="28"/>
        </w:rPr>
        <w:t>одписывается заместителем Председателя Правительства Ленинградской области – председателем комитета экономического развития и инвестиционной деятельности</w:t>
      </w:r>
      <w:r w:rsidRPr="008F1664">
        <w:rPr>
          <w:rFonts w:ascii="Times New Roman" w:hAnsi="Times New Roman" w:cs="Times New Roman"/>
          <w:i/>
          <w:sz w:val="28"/>
          <w:szCs w:val="28"/>
        </w:rPr>
        <w:t>,</w:t>
      </w:r>
      <w:r w:rsidR="0038255F" w:rsidRPr="008F1664">
        <w:rPr>
          <w:rFonts w:ascii="Times New Roman" w:hAnsi="Times New Roman" w:cs="Times New Roman"/>
          <w:i/>
          <w:sz w:val="28"/>
          <w:szCs w:val="28"/>
        </w:rPr>
        <w:t xml:space="preserve"> заверяется гербовой печатью.</w:t>
      </w:r>
    </w:p>
    <w:p w:rsidR="005A5D82" w:rsidRPr="008F1664" w:rsidRDefault="005A5D82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82" w:rsidRPr="008F1664" w:rsidRDefault="008F1664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6</w:t>
      </w:r>
      <w:r w:rsidR="005A5D82" w:rsidRPr="008F1664">
        <w:rPr>
          <w:rFonts w:ascii="Times New Roman" w:hAnsi="Times New Roman" w:cs="Times New Roman"/>
          <w:sz w:val="28"/>
          <w:szCs w:val="28"/>
        </w:rPr>
        <w:t xml:space="preserve">. </w:t>
      </w:r>
      <w:r w:rsidR="005A5D82" w:rsidRPr="008F1664">
        <w:rPr>
          <w:rFonts w:ascii="Times New Roman" w:hAnsi="Times New Roman" w:cs="Times New Roman"/>
          <w:b/>
          <w:sz w:val="28"/>
          <w:szCs w:val="28"/>
        </w:rPr>
        <w:t xml:space="preserve">Заключение Центрального банка Российской Федерации о состоянии деятельности в сфере обращения ценных бумаг </w:t>
      </w:r>
      <w:r w:rsidR="005A5D82" w:rsidRPr="008F1664">
        <w:rPr>
          <w:rFonts w:ascii="Times New Roman" w:hAnsi="Times New Roman" w:cs="Times New Roman"/>
          <w:sz w:val="28"/>
          <w:szCs w:val="28"/>
        </w:rPr>
        <w:t>(для акционерных обществ).</w:t>
      </w:r>
    </w:p>
    <w:p w:rsidR="0003363D" w:rsidRPr="008F1664" w:rsidRDefault="0003363D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0B" w:rsidRPr="008F1664" w:rsidRDefault="008F1664" w:rsidP="000D130B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7</w:t>
      </w:r>
      <w:r w:rsidR="00031877" w:rsidRPr="008F1664">
        <w:rPr>
          <w:rFonts w:ascii="Times New Roman" w:hAnsi="Times New Roman" w:cs="Times New Roman"/>
          <w:sz w:val="28"/>
          <w:szCs w:val="28"/>
        </w:rPr>
        <w:t xml:space="preserve">. </w:t>
      </w:r>
      <w:r w:rsidR="000D130B" w:rsidRPr="008F1664">
        <w:rPr>
          <w:rFonts w:ascii="Times New Roman" w:hAnsi="Times New Roman" w:cs="Times New Roman"/>
          <w:b/>
          <w:sz w:val="28"/>
          <w:szCs w:val="28"/>
        </w:rPr>
        <w:t>Копия устава организации</w:t>
      </w:r>
      <w:r w:rsidR="000D130B" w:rsidRPr="008F1664">
        <w:rPr>
          <w:rFonts w:ascii="Times New Roman" w:hAnsi="Times New Roman" w:cs="Times New Roman"/>
          <w:sz w:val="28"/>
          <w:szCs w:val="28"/>
        </w:rPr>
        <w:t>.</w:t>
      </w:r>
    </w:p>
    <w:p w:rsidR="000D130B" w:rsidRPr="008F1664" w:rsidRDefault="000D130B" w:rsidP="000D130B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64">
        <w:rPr>
          <w:rFonts w:ascii="Times New Roman" w:hAnsi="Times New Roman" w:cs="Times New Roman"/>
          <w:i/>
          <w:sz w:val="28"/>
          <w:szCs w:val="28"/>
        </w:rPr>
        <w:t>Заверяется подписью и печатью кадрового органа или руководителя организации.</w:t>
      </w:r>
    </w:p>
    <w:p w:rsidR="00C1328A" w:rsidRPr="008F1664" w:rsidRDefault="00C1328A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1A" w:rsidRPr="008F1664" w:rsidRDefault="008F1664" w:rsidP="000D130B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8</w:t>
      </w:r>
      <w:r w:rsidR="0045491A" w:rsidRPr="008F1664">
        <w:rPr>
          <w:rFonts w:ascii="Times New Roman" w:hAnsi="Times New Roman" w:cs="Times New Roman"/>
          <w:sz w:val="28"/>
          <w:szCs w:val="28"/>
        </w:rPr>
        <w:t xml:space="preserve">. </w:t>
      </w:r>
      <w:r w:rsidR="000D130B" w:rsidRPr="008F1664">
        <w:rPr>
          <w:rFonts w:ascii="Times New Roman" w:hAnsi="Times New Roman" w:cs="Times New Roman"/>
          <w:b/>
          <w:sz w:val="28"/>
          <w:szCs w:val="28"/>
        </w:rPr>
        <w:t>Справка о кредитно-долговых обязательствах организации</w:t>
      </w:r>
      <w:r w:rsidR="000D130B" w:rsidRPr="008F1664">
        <w:rPr>
          <w:rFonts w:ascii="Times New Roman" w:hAnsi="Times New Roman" w:cs="Times New Roman"/>
          <w:sz w:val="28"/>
          <w:szCs w:val="28"/>
        </w:rPr>
        <w:t>.</w:t>
      </w:r>
    </w:p>
    <w:p w:rsidR="0045491A" w:rsidRPr="008F1664" w:rsidRDefault="0045491A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0B" w:rsidRPr="008F1664" w:rsidRDefault="008F1664" w:rsidP="000D130B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9</w:t>
      </w:r>
      <w:r w:rsidR="0045491A" w:rsidRPr="008F1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130B" w:rsidRPr="008F1664">
        <w:rPr>
          <w:rFonts w:ascii="Times New Roman" w:hAnsi="Times New Roman" w:cs="Times New Roman"/>
          <w:b/>
          <w:sz w:val="28"/>
          <w:szCs w:val="28"/>
        </w:rPr>
        <w:t>Справка об отсутствии неснятой или непогашенной судимости</w:t>
      </w:r>
      <w:r w:rsidR="000D130B" w:rsidRPr="008F1664">
        <w:rPr>
          <w:rFonts w:ascii="Times New Roman" w:hAnsi="Times New Roman" w:cs="Times New Roman"/>
          <w:sz w:val="28"/>
          <w:szCs w:val="28"/>
        </w:rPr>
        <w:t xml:space="preserve">, </w:t>
      </w:r>
      <w:r w:rsidR="000D130B" w:rsidRPr="008F1664">
        <w:rPr>
          <w:rFonts w:ascii="Times New Roman" w:hAnsi="Times New Roman" w:cs="Times New Roman"/>
          <w:i/>
          <w:sz w:val="28"/>
          <w:szCs w:val="28"/>
        </w:rPr>
        <w:t xml:space="preserve">полученная лично представляемым к награждению в МФЦ или через сайт </w:t>
      </w:r>
      <w:proofErr w:type="spellStart"/>
      <w:r w:rsidR="000D130B" w:rsidRPr="008F1664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="000D130B" w:rsidRPr="008F166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5491A" w:rsidRPr="008F1664" w:rsidRDefault="0045491A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0B" w:rsidRPr="008F1664" w:rsidRDefault="00C1328A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1</w:t>
      </w:r>
      <w:r w:rsidR="008F1664" w:rsidRPr="008F1664">
        <w:rPr>
          <w:rFonts w:ascii="Times New Roman" w:hAnsi="Times New Roman" w:cs="Times New Roman"/>
          <w:sz w:val="28"/>
          <w:szCs w:val="28"/>
        </w:rPr>
        <w:t>0</w:t>
      </w:r>
      <w:r w:rsidR="0038255F" w:rsidRPr="008F1664">
        <w:rPr>
          <w:rFonts w:ascii="Times New Roman" w:hAnsi="Times New Roman" w:cs="Times New Roman"/>
          <w:sz w:val="28"/>
          <w:szCs w:val="28"/>
        </w:rPr>
        <w:t xml:space="preserve">. </w:t>
      </w:r>
      <w:r w:rsidR="000D130B" w:rsidRPr="008F1664">
        <w:rPr>
          <w:rFonts w:ascii="Times New Roman" w:hAnsi="Times New Roman" w:cs="Times New Roman"/>
          <w:b/>
          <w:sz w:val="28"/>
          <w:szCs w:val="28"/>
        </w:rPr>
        <w:t>Справка из налоговой инспекции</w:t>
      </w:r>
      <w:r w:rsidR="000D130B" w:rsidRPr="008F1664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(организацией) обязанности по уплате налогов, сборов, пеней, штрафов, процентов.</w:t>
      </w:r>
    </w:p>
    <w:p w:rsidR="000D130B" w:rsidRPr="008F1664" w:rsidRDefault="000D130B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0B" w:rsidRPr="008F1664" w:rsidRDefault="000D130B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1</w:t>
      </w:r>
      <w:r w:rsidR="008F1664" w:rsidRPr="008F1664">
        <w:rPr>
          <w:rFonts w:ascii="Times New Roman" w:hAnsi="Times New Roman" w:cs="Times New Roman"/>
          <w:sz w:val="28"/>
          <w:szCs w:val="28"/>
        </w:rPr>
        <w:t>1</w:t>
      </w:r>
      <w:r w:rsidRPr="008F1664">
        <w:rPr>
          <w:rFonts w:ascii="Times New Roman" w:hAnsi="Times New Roman" w:cs="Times New Roman"/>
          <w:sz w:val="28"/>
          <w:szCs w:val="28"/>
        </w:rPr>
        <w:t xml:space="preserve">. Заполненная организацией </w:t>
      </w:r>
      <w:r w:rsidRPr="008F1664">
        <w:rPr>
          <w:rFonts w:ascii="Times New Roman" w:hAnsi="Times New Roman" w:cs="Times New Roman"/>
          <w:sz w:val="28"/>
          <w:szCs w:val="28"/>
          <w:u w:val="single"/>
        </w:rPr>
        <w:t xml:space="preserve">Примерная форма </w:t>
      </w:r>
      <w:r w:rsidRPr="008F1664">
        <w:rPr>
          <w:rFonts w:ascii="Times New Roman" w:hAnsi="Times New Roman" w:cs="Times New Roman"/>
          <w:b/>
          <w:sz w:val="28"/>
          <w:szCs w:val="28"/>
          <w:u w:val="single"/>
        </w:rPr>
        <w:t>запроса в Северо-Западное таможенное управление</w:t>
      </w:r>
      <w:r w:rsidRPr="008F16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130B" w:rsidRPr="008F1664" w:rsidRDefault="000D130B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77" w:rsidRPr="008F1664" w:rsidRDefault="000D130B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1</w:t>
      </w:r>
      <w:r w:rsidR="008F1664" w:rsidRPr="008F1664">
        <w:rPr>
          <w:rFonts w:ascii="Times New Roman" w:hAnsi="Times New Roman" w:cs="Times New Roman"/>
          <w:sz w:val="28"/>
          <w:szCs w:val="28"/>
        </w:rPr>
        <w:t>2</w:t>
      </w:r>
      <w:r w:rsidRPr="008F1664">
        <w:rPr>
          <w:rFonts w:ascii="Times New Roman" w:hAnsi="Times New Roman" w:cs="Times New Roman"/>
          <w:sz w:val="28"/>
          <w:szCs w:val="28"/>
        </w:rPr>
        <w:t>.</w:t>
      </w:r>
      <w:r w:rsidRPr="008F1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5F" w:rsidRPr="008F1664">
        <w:rPr>
          <w:rFonts w:ascii="Times New Roman" w:hAnsi="Times New Roman" w:cs="Times New Roman"/>
          <w:b/>
          <w:sz w:val="28"/>
          <w:szCs w:val="28"/>
        </w:rPr>
        <w:t>Р</w:t>
      </w:r>
      <w:r w:rsidR="00102D0C" w:rsidRPr="008F1664">
        <w:rPr>
          <w:rFonts w:ascii="Times New Roman" w:hAnsi="Times New Roman" w:cs="Times New Roman"/>
          <w:b/>
          <w:sz w:val="28"/>
          <w:szCs w:val="28"/>
        </w:rPr>
        <w:t xml:space="preserve">езультаты проведенной проверки по базам данных </w:t>
      </w:r>
      <w:r w:rsidRPr="008F1664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102D0C" w:rsidRPr="008F1664">
        <w:rPr>
          <w:rFonts w:ascii="Times New Roman" w:hAnsi="Times New Roman" w:cs="Times New Roman"/>
          <w:b/>
          <w:sz w:val="28"/>
          <w:szCs w:val="28"/>
        </w:rPr>
        <w:t>технического (неналогового) регулирования</w:t>
      </w:r>
      <w:r w:rsidR="00102D0C" w:rsidRPr="008F1664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юридическим лицом своих обязательств и соблюдением произво</w:t>
      </w:r>
      <w:r w:rsidR="008F1664" w:rsidRPr="008F1664">
        <w:rPr>
          <w:rFonts w:ascii="Times New Roman" w:hAnsi="Times New Roman" w:cs="Times New Roman"/>
          <w:sz w:val="28"/>
          <w:szCs w:val="28"/>
        </w:rPr>
        <w:t>дственно-технических требований</w:t>
      </w:r>
      <w:r w:rsidR="00581B25" w:rsidRPr="008F1664">
        <w:rPr>
          <w:rFonts w:ascii="Times New Roman" w:hAnsi="Times New Roman" w:cs="Times New Roman"/>
          <w:b/>
          <w:sz w:val="28"/>
          <w:szCs w:val="28"/>
        </w:rPr>
        <w:t>:</w:t>
      </w:r>
    </w:p>
    <w:p w:rsidR="00031877" w:rsidRPr="008F1664" w:rsidRDefault="00581B25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- н</w:t>
      </w:r>
      <w:r w:rsidR="00031877" w:rsidRPr="008F1664">
        <w:rPr>
          <w:rFonts w:ascii="Times New Roman" w:hAnsi="Times New Roman" w:cs="Times New Roman"/>
          <w:sz w:val="28"/>
          <w:szCs w:val="28"/>
        </w:rPr>
        <w:t xml:space="preserve">а руководителей учреждений социальной сферы, представляемых к государственным наградам, необходимо получение </w:t>
      </w:r>
      <w:r w:rsidR="00031877" w:rsidRPr="008F1664">
        <w:rPr>
          <w:rFonts w:ascii="Times New Roman" w:hAnsi="Times New Roman" w:cs="Times New Roman"/>
          <w:b/>
          <w:sz w:val="28"/>
          <w:szCs w:val="28"/>
        </w:rPr>
        <w:t xml:space="preserve">заключений </w:t>
      </w:r>
      <w:r w:rsidR="00C902D5" w:rsidRPr="008F1664">
        <w:rPr>
          <w:rFonts w:ascii="Times New Roman" w:hAnsi="Times New Roman" w:cs="Times New Roman"/>
          <w:b/>
          <w:sz w:val="28"/>
          <w:szCs w:val="28"/>
        </w:rPr>
        <w:t xml:space="preserve">территориальных </w:t>
      </w:r>
      <w:r w:rsidR="00031877" w:rsidRPr="008F1664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proofErr w:type="spellStart"/>
      <w:r w:rsidR="00031877" w:rsidRPr="008F1664">
        <w:rPr>
          <w:rFonts w:ascii="Times New Roman" w:hAnsi="Times New Roman" w:cs="Times New Roman"/>
          <w:b/>
          <w:sz w:val="28"/>
          <w:szCs w:val="28"/>
        </w:rPr>
        <w:t>Госпожнадзора</w:t>
      </w:r>
      <w:proofErr w:type="spellEnd"/>
      <w:r w:rsidR="00031877" w:rsidRPr="008F16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31877" w:rsidRPr="008F1664">
        <w:rPr>
          <w:rFonts w:ascii="Times New Roman" w:hAnsi="Times New Roman" w:cs="Times New Roman"/>
          <w:b/>
          <w:sz w:val="28"/>
          <w:szCs w:val="28"/>
        </w:rPr>
        <w:t>Роструда</w:t>
      </w:r>
      <w:proofErr w:type="spellEnd"/>
      <w:r w:rsidR="00031877" w:rsidRPr="008F1664">
        <w:rPr>
          <w:rFonts w:ascii="Times New Roman" w:hAnsi="Times New Roman" w:cs="Times New Roman"/>
          <w:sz w:val="28"/>
          <w:szCs w:val="28"/>
        </w:rPr>
        <w:t>.</w:t>
      </w:r>
    </w:p>
    <w:p w:rsidR="008F1664" w:rsidRPr="008F1664" w:rsidRDefault="00581B25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- н</w:t>
      </w:r>
      <w:r w:rsidR="00031877" w:rsidRPr="008F1664">
        <w:rPr>
          <w:rFonts w:ascii="Times New Roman" w:hAnsi="Times New Roman" w:cs="Times New Roman"/>
          <w:sz w:val="28"/>
          <w:szCs w:val="28"/>
        </w:rPr>
        <w:t xml:space="preserve">а работников системы образования </w:t>
      </w:r>
      <w:r w:rsidRPr="008F1664">
        <w:rPr>
          <w:rFonts w:ascii="Times New Roman" w:hAnsi="Times New Roman" w:cs="Times New Roman"/>
          <w:sz w:val="28"/>
          <w:szCs w:val="28"/>
        </w:rPr>
        <w:t xml:space="preserve">необходимо получение </w:t>
      </w:r>
      <w:r w:rsidRPr="008F1664">
        <w:rPr>
          <w:rFonts w:ascii="Times New Roman" w:hAnsi="Times New Roman" w:cs="Times New Roman"/>
          <w:b/>
          <w:sz w:val="28"/>
          <w:szCs w:val="28"/>
        </w:rPr>
        <w:t xml:space="preserve">заключений </w:t>
      </w:r>
      <w:r w:rsidR="00C902D5" w:rsidRPr="008F1664">
        <w:rPr>
          <w:rFonts w:ascii="Times New Roman" w:hAnsi="Times New Roman" w:cs="Times New Roman"/>
          <w:b/>
          <w:sz w:val="28"/>
          <w:szCs w:val="28"/>
        </w:rPr>
        <w:t xml:space="preserve">территориальных </w:t>
      </w:r>
      <w:r w:rsidRPr="008F1664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proofErr w:type="spellStart"/>
      <w:r w:rsidRPr="008F1664">
        <w:rPr>
          <w:rFonts w:ascii="Times New Roman" w:hAnsi="Times New Roman" w:cs="Times New Roman"/>
          <w:b/>
          <w:sz w:val="28"/>
          <w:szCs w:val="28"/>
        </w:rPr>
        <w:t>Госпожнадзора</w:t>
      </w:r>
      <w:proofErr w:type="spellEnd"/>
      <w:r w:rsidRPr="008F16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1664">
        <w:rPr>
          <w:rFonts w:ascii="Times New Roman" w:hAnsi="Times New Roman" w:cs="Times New Roman"/>
          <w:b/>
          <w:sz w:val="28"/>
          <w:szCs w:val="28"/>
        </w:rPr>
        <w:t>Роструда</w:t>
      </w:r>
      <w:proofErr w:type="spellEnd"/>
      <w:r w:rsidRPr="008F16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F1664">
        <w:rPr>
          <w:rFonts w:ascii="Times New Roman" w:hAnsi="Times New Roman" w:cs="Times New Roman"/>
          <w:b/>
          <w:sz w:val="28"/>
          <w:szCs w:val="28"/>
        </w:rPr>
        <w:t>Росп</w:t>
      </w:r>
      <w:r w:rsidR="008F1664" w:rsidRPr="008F1664">
        <w:rPr>
          <w:rFonts w:ascii="Times New Roman" w:hAnsi="Times New Roman" w:cs="Times New Roman"/>
          <w:b/>
          <w:sz w:val="28"/>
          <w:szCs w:val="28"/>
        </w:rPr>
        <w:t>о</w:t>
      </w:r>
      <w:r w:rsidRPr="008F1664">
        <w:rPr>
          <w:rFonts w:ascii="Times New Roman" w:hAnsi="Times New Roman" w:cs="Times New Roman"/>
          <w:b/>
          <w:sz w:val="28"/>
          <w:szCs w:val="28"/>
        </w:rPr>
        <w:t>ртребнадзора</w:t>
      </w:r>
      <w:proofErr w:type="spellEnd"/>
      <w:r w:rsidRPr="008F1664">
        <w:rPr>
          <w:rFonts w:ascii="Times New Roman" w:hAnsi="Times New Roman" w:cs="Times New Roman"/>
          <w:b/>
          <w:sz w:val="28"/>
          <w:szCs w:val="28"/>
        </w:rPr>
        <w:t xml:space="preserve"> (санэпиднадзора)</w:t>
      </w:r>
    </w:p>
    <w:p w:rsidR="008F1664" w:rsidRPr="008F1664" w:rsidRDefault="008F1664" w:rsidP="008F1664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1664">
        <w:rPr>
          <w:rFonts w:ascii="Times New Roman" w:hAnsi="Times New Roman" w:cs="Times New Roman"/>
          <w:sz w:val="28"/>
          <w:szCs w:val="28"/>
        </w:rPr>
        <w:t>для промышленных предприятий, организаций строительного комплекса  и других отраслей прилагаются заключения</w:t>
      </w:r>
      <w:r w:rsidRPr="008F1664">
        <w:rPr>
          <w:rFonts w:ascii="Times New Roman" w:hAnsi="Times New Roman" w:cs="Times New Roman"/>
          <w:b/>
          <w:sz w:val="28"/>
          <w:szCs w:val="28"/>
        </w:rPr>
        <w:t xml:space="preserve"> территориальных органов </w:t>
      </w:r>
      <w:proofErr w:type="spellStart"/>
      <w:r w:rsidRPr="008F1664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8F16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1664">
        <w:rPr>
          <w:rFonts w:ascii="Times New Roman" w:hAnsi="Times New Roman" w:cs="Times New Roman"/>
          <w:b/>
          <w:sz w:val="28"/>
          <w:szCs w:val="28"/>
        </w:rPr>
        <w:t>Роструда</w:t>
      </w:r>
      <w:proofErr w:type="spellEnd"/>
      <w:r w:rsidRPr="008F16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1664">
        <w:rPr>
          <w:rFonts w:ascii="Times New Roman" w:hAnsi="Times New Roman" w:cs="Times New Roman"/>
          <w:b/>
          <w:sz w:val="28"/>
          <w:szCs w:val="28"/>
        </w:rPr>
        <w:t>Госпожнадзора</w:t>
      </w:r>
      <w:proofErr w:type="spellEnd"/>
      <w:r w:rsidRPr="008F16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1664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Pr="008F1664">
        <w:rPr>
          <w:rFonts w:ascii="Times New Roman" w:hAnsi="Times New Roman" w:cs="Times New Roman"/>
          <w:b/>
          <w:sz w:val="28"/>
          <w:szCs w:val="28"/>
        </w:rPr>
        <w:t>, а также тех органов государственного технического регулирования, которые осуществляют контроль и надзор за деятельностью предприятий по отраслевому принципу.</w:t>
      </w:r>
    </w:p>
    <w:p w:rsidR="008F1664" w:rsidRPr="008F1664" w:rsidRDefault="008F1664" w:rsidP="008F1664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>Указанные сведения должны представляться независимо от организационно-правовой формы юридического лица.</w:t>
      </w:r>
    </w:p>
    <w:p w:rsidR="00581B25" w:rsidRPr="008F1664" w:rsidRDefault="00581B25" w:rsidP="0003363D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1A" w:rsidRDefault="0045491A" w:rsidP="0003363D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</w:p>
    <w:p w:rsidR="008F1664" w:rsidRPr="008F1664" w:rsidRDefault="008F1664" w:rsidP="0003363D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45491A" w:rsidRPr="008F1664" w:rsidRDefault="008F1664" w:rsidP="008F1664">
      <w:pPr>
        <w:pStyle w:val="a8"/>
        <w:numPr>
          <w:ilvl w:val="0"/>
          <w:numId w:val="2"/>
        </w:numPr>
        <w:ind w:left="-709" w:right="-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 xml:space="preserve">Срок действия данных документов не должен превышать </w:t>
      </w:r>
      <w:r w:rsidRPr="008F1664">
        <w:rPr>
          <w:rFonts w:ascii="Times New Roman" w:hAnsi="Times New Roman" w:cs="Times New Roman"/>
          <w:b/>
          <w:sz w:val="28"/>
          <w:szCs w:val="28"/>
        </w:rPr>
        <w:t>один год с момента возбуждения ходатайства</w:t>
      </w:r>
      <w:r w:rsidRPr="008F1664">
        <w:rPr>
          <w:rFonts w:ascii="Times New Roman" w:hAnsi="Times New Roman" w:cs="Times New Roman"/>
          <w:sz w:val="28"/>
          <w:szCs w:val="28"/>
        </w:rPr>
        <w:t xml:space="preserve"> в коллективе предприятия, учреждения, организации, где работает представляемый к награждению.</w:t>
      </w:r>
    </w:p>
    <w:p w:rsidR="0045491A" w:rsidRPr="008F1664" w:rsidRDefault="0045491A" w:rsidP="00C902D5">
      <w:pPr>
        <w:pStyle w:val="a8"/>
        <w:numPr>
          <w:ilvl w:val="0"/>
          <w:numId w:val="2"/>
        </w:numPr>
        <w:ind w:left="-709" w:right="-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b/>
          <w:sz w:val="28"/>
          <w:szCs w:val="28"/>
        </w:rPr>
        <w:t>При оформлении справок на руководителя организации</w:t>
      </w:r>
      <w:r w:rsidRPr="008F1664">
        <w:rPr>
          <w:rFonts w:ascii="Times New Roman" w:hAnsi="Times New Roman" w:cs="Times New Roman"/>
          <w:sz w:val="28"/>
          <w:szCs w:val="28"/>
        </w:rPr>
        <w:t>, все документы подписывает заместитель руководителя, исполняющий обязанности руководителя на время (в период) его отсутствия.</w:t>
      </w:r>
    </w:p>
    <w:p w:rsidR="006A7C4D" w:rsidRPr="008F1664" w:rsidRDefault="006A7C4D" w:rsidP="00C902D5">
      <w:pPr>
        <w:pStyle w:val="a8"/>
        <w:numPr>
          <w:ilvl w:val="0"/>
          <w:numId w:val="2"/>
        </w:numPr>
        <w:ind w:left="-709" w:right="-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8F1664">
        <w:rPr>
          <w:rFonts w:ascii="Times New Roman" w:hAnsi="Times New Roman" w:cs="Times New Roman"/>
          <w:sz w:val="28"/>
          <w:szCs w:val="28"/>
        </w:rPr>
        <w:t xml:space="preserve">Представление руководителя возможно по итогам работы </w:t>
      </w:r>
      <w:r w:rsidRPr="008F1664">
        <w:rPr>
          <w:rFonts w:ascii="Times New Roman" w:hAnsi="Times New Roman" w:cs="Times New Roman"/>
          <w:b/>
          <w:sz w:val="28"/>
          <w:szCs w:val="28"/>
        </w:rPr>
        <w:t>не менее чем за три года на последнем месте работы</w:t>
      </w:r>
      <w:r w:rsidRPr="008F1664">
        <w:rPr>
          <w:rFonts w:ascii="Times New Roman" w:hAnsi="Times New Roman" w:cs="Times New Roman"/>
          <w:sz w:val="28"/>
          <w:szCs w:val="28"/>
        </w:rPr>
        <w:t xml:space="preserve"> </w:t>
      </w:r>
      <w:r w:rsidRPr="008F1664">
        <w:rPr>
          <w:rFonts w:ascii="Times New Roman" w:hAnsi="Times New Roman" w:cs="Times New Roman"/>
          <w:b/>
          <w:sz w:val="28"/>
          <w:szCs w:val="28"/>
        </w:rPr>
        <w:t>(в последней занимаемой должности)</w:t>
      </w:r>
      <w:r w:rsidRPr="008F1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9BA" w:rsidRPr="008F1664" w:rsidRDefault="006A7C4D" w:rsidP="00C902D5">
      <w:pPr>
        <w:pStyle w:val="a8"/>
        <w:widowControl w:val="0"/>
        <w:numPr>
          <w:ilvl w:val="0"/>
          <w:numId w:val="2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-709" w:right="-284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664">
        <w:rPr>
          <w:rFonts w:ascii="Times New Roman" w:hAnsi="Times New Roman" w:cs="Times New Roman"/>
          <w:sz w:val="28"/>
          <w:szCs w:val="28"/>
        </w:rPr>
        <w:t xml:space="preserve">Если руководитель является </w:t>
      </w:r>
      <w:r w:rsidRPr="008F1664">
        <w:rPr>
          <w:rFonts w:ascii="Times New Roman" w:hAnsi="Times New Roman" w:cs="Times New Roman"/>
          <w:b/>
          <w:sz w:val="28"/>
          <w:szCs w:val="28"/>
        </w:rPr>
        <w:t>участником нескольких юридических лиц</w:t>
      </w:r>
      <w:r w:rsidRPr="008F1664">
        <w:rPr>
          <w:rFonts w:ascii="Times New Roman" w:hAnsi="Times New Roman" w:cs="Times New Roman"/>
          <w:sz w:val="28"/>
          <w:szCs w:val="28"/>
        </w:rPr>
        <w:t xml:space="preserve"> (является соучредителем, органом управления или входит в состав органа управления юридического лица, обладает контрольным пакетом акций), учитывать показатель работы по каждому из них. </w:t>
      </w:r>
      <w:r w:rsidR="00415B98" w:rsidRPr="008F1664">
        <w:rPr>
          <w:rFonts w:ascii="Times New Roman" w:hAnsi="Times New Roman" w:cs="Times New Roman"/>
          <w:sz w:val="28"/>
          <w:szCs w:val="28"/>
        </w:rPr>
        <w:t xml:space="preserve">При оформлении наградных материалов </w:t>
      </w:r>
      <w:r w:rsidR="00415B98" w:rsidRPr="008F1664">
        <w:rPr>
          <w:rFonts w:ascii="Times New Roman" w:hAnsi="Times New Roman" w:cs="Times New Roman"/>
          <w:b/>
          <w:sz w:val="28"/>
          <w:szCs w:val="28"/>
        </w:rPr>
        <w:t>прилагать полный комплект документов по каждому юридическому лицу</w:t>
      </w:r>
      <w:r w:rsidR="00DC574B" w:rsidRPr="008F1664">
        <w:rPr>
          <w:rFonts w:ascii="Times New Roman" w:hAnsi="Times New Roman" w:cs="Times New Roman"/>
          <w:sz w:val="28"/>
          <w:szCs w:val="28"/>
        </w:rPr>
        <w:t>.</w:t>
      </w:r>
    </w:p>
    <w:p w:rsidR="008619BA" w:rsidRPr="008619BA" w:rsidRDefault="008619BA" w:rsidP="0003363D">
      <w:pPr>
        <w:ind w:left="-709" w:right="-284"/>
        <w:jc w:val="both"/>
        <w:rPr>
          <w:rFonts w:ascii="Times New Roman" w:hAnsi="Times New Roman" w:cs="Times New Roman"/>
          <w:sz w:val="27"/>
          <w:szCs w:val="27"/>
        </w:rPr>
      </w:pPr>
    </w:p>
    <w:sectPr w:rsidR="008619BA" w:rsidRPr="008619BA" w:rsidSect="0003363D">
      <w:head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B2" w:rsidRDefault="005A56B2" w:rsidP="00E71FD5">
      <w:pPr>
        <w:spacing w:after="0" w:line="240" w:lineRule="auto"/>
      </w:pPr>
      <w:r>
        <w:separator/>
      </w:r>
    </w:p>
  </w:endnote>
  <w:endnote w:type="continuationSeparator" w:id="0">
    <w:p w:rsidR="005A56B2" w:rsidRDefault="005A56B2" w:rsidP="00E7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B2" w:rsidRDefault="005A56B2" w:rsidP="00E71FD5">
      <w:pPr>
        <w:spacing w:after="0" w:line="240" w:lineRule="auto"/>
      </w:pPr>
      <w:r>
        <w:separator/>
      </w:r>
    </w:p>
  </w:footnote>
  <w:footnote w:type="continuationSeparator" w:id="0">
    <w:p w:rsidR="005A56B2" w:rsidRDefault="005A56B2" w:rsidP="00E7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71578"/>
      <w:docPartObj>
        <w:docPartGallery w:val="Page Numbers (Top of Page)"/>
        <w:docPartUnique/>
      </w:docPartObj>
    </w:sdtPr>
    <w:sdtEndPr/>
    <w:sdtContent>
      <w:p w:rsidR="00E71FD5" w:rsidRDefault="00E71F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64">
          <w:rPr>
            <w:noProof/>
          </w:rPr>
          <w:t>2</w:t>
        </w:r>
        <w:r>
          <w:fldChar w:fldCharType="end"/>
        </w:r>
      </w:p>
    </w:sdtContent>
  </w:sdt>
  <w:p w:rsidR="00E71FD5" w:rsidRDefault="00E71F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006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EB7585"/>
    <w:multiLevelType w:val="hybridMultilevel"/>
    <w:tmpl w:val="A2F65054"/>
    <w:lvl w:ilvl="0" w:tplc="D842F15E">
      <w:start w:val="1"/>
      <w:numFmt w:val="bullet"/>
      <w:lvlText w:val="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7DC"/>
    <w:multiLevelType w:val="hybridMultilevel"/>
    <w:tmpl w:val="74207D12"/>
    <w:lvl w:ilvl="0" w:tplc="D5720C8A">
      <w:start w:val="1"/>
      <w:numFmt w:val="bullet"/>
      <w:lvlText w:val=""/>
      <w:lvlJc w:val="left"/>
      <w:pPr>
        <w:tabs>
          <w:tab w:val="num" w:pos="1560"/>
        </w:tabs>
        <w:ind w:left="567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A7E4A18"/>
    <w:multiLevelType w:val="hybridMultilevel"/>
    <w:tmpl w:val="952E6C62"/>
    <w:lvl w:ilvl="0" w:tplc="E404F1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FB"/>
    <w:rsid w:val="00031877"/>
    <w:rsid w:val="0003363D"/>
    <w:rsid w:val="000B262D"/>
    <w:rsid w:val="000D130B"/>
    <w:rsid w:val="00102D0C"/>
    <w:rsid w:val="00122D57"/>
    <w:rsid w:val="0023624E"/>
    <w:rsid w:val="00255263"/>
    <w:rsid w:val="002837C7"/>
    <w:rsid w:val="00324494"/>
    <w:rsid w:val="003623FB"/>
    <w:rsid w:val="00365240"/>
    <w:rsid w:val="0038255F"/>
    <w:rsid w:val="00415B98"/>
    <w:rsid w:val="0045491A"/>
    <w:rsid w:val="00554B97"/>
    <w:rsid w:val="00581B25"/>
    <w:rsid w:val="005A56B2"/>
    <w:rsid w:val="005A5D82"/>
    <w:rsid w:val="006415CB"/>
    <w:rsid w:val="006A400A"/>
    <w:rsid w:val="006A7C4D"/>
    <w:rsid w:val="006B1225"/>
    <w:rsid w:val="00737D0F"/>
    <w:rsid w:val="007401AF"/>
    <w:rsid w:val="00816E30"/>
    <w:rsid w:val="00820679"/>
    <w:rsid w:val="008619BA"/>
    <w:rsid w:val="00871995"/>
    <w:rsid w:val="008749A7"/>
    <w:rsid w:val="008A463C"/>
    <w:rsid w:val="008F1664"/>
    <w:rsid w:val="00944D96"/>
    <w:rsid w:val="00A41032"/>
    <w:rsid w:val="00A523F8"/>
    <w:rsid w:val="00B44128"/>
    <w:rsid w:val="00C1328A"/>
    <w:rsid w:val="00C902D5"/>
    <w:rsid w:val="00CD5541"/>
    <w:rsid w:val="00D03607"/>
    <w:rsid w:val="00D77506"/>
    <w:rsid w:val="00DC574B"/>
    <w:rsid w:val="00E71FD5"/>
    <w:rsid w:val="00EC5BA7"/>
    <w:rsid w:val="00FC2A0E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D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FD5"/>
  </w:style>
  <w:style w:type="paragraph" w:styleId="a6">
    <w:name w:val="footer"/>
    <w:basedOn w:val="a"/>
    <w:link w:val="a7"/>
    <w:uiPriority w:val="99"/>
    <w:unhideWhenUsed/>
    <w:rsid w:val="00E7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FD5"/>
  </w:style>
  <w:style w:type="paragraph" w:styleId="a8">
    <w:name w:val="List Paragraph"/>
    <w:basedOn w:val="a"/>
    <w:uiPriority w:val="34"/>
    <w:qFormat/>
    <w:rsid w:val="00415B9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61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619BA"/>
    <w:rPr>
      <w:sz w:val="20"/>
      <w:szCs w:val="20"/>
    </w:rPr>
  </w:style>
  <w:style w:type="character" w:styleId="ab">
    <w:name w:val="footnote reference"/>
    <w:basedOn w:val="a0"/>
    <w:semiHidden/>
    <w:unhideWhenUsed/>
    <w:rsid w:val="00861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D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FD5"/>
  </w:style>
  <w:style w:type="paragraph" w:styleId="a6">
    <w:name w:val="footer"/>
    <w:basedOn w:val="a"/>
    <w:link w:val="a7"/>
    <w:uiPriority w:val="99"/>
    <w:unhideWhenUsed/>
    <w:rsid w:val="00E7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FD5"/>
  </w:style>
  <w:style w:type="paragraph" w:styleId="a8">
    <w:name w:val="List Paragraph"/>
    <w:basedOn w:val="a"/>
    <w:uiPriority w:val="34"/>
    <w:qFormat/>
    <w:rsid w:val="00415B9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61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619BA"/>
    <w:rPr>
      <w:sz w:val="20"/>
      <w:szCs w:val="20"/>
    </w:rPr>
  </w:style>
  <w:style w:type="character" w:styleId="ab">
    <w:name w:val="footnote reference"/>
    <w:basedOn w:val="a0"/>
    <w:semiHidden/>
    <w:unhideWhenUsed/>
    <w:rsid w:val="0086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2525-5BD6-4BBD-8F00-7E5F716D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Харитонова</dc:creator>
  <cp:keywords/>
  <dc:description/>
  <cp:lastModifiedBy>Анастасия Леонидовна Харитонова</cp:lastModifiedBy>
  <cp:revision>15</cp:revision>
  <dcterms:created xsi:type="dcterms:W3CDTF">2022-03-25T11:58:00Z</dcterms:created>
  <dcterms:modified xsi:type="dcterms:W3CDTF">2022-05-20T12:26:00Z</dcterms:modified>
</cp:coreProperties>
</file>