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11" w:rsidRDefault="003918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91811" w:rsidRDefault="00391811">
      <w:pPr>
        <w:pStyle w:val="ConsPlusNormal"/>
        <w:jc w:val="both"/>
        <w:outlineLvl w:val="0"/>
      </w:pPr>
    </w:p>
    <w:p w:rsidR="00391811" w:rsidRDefault="00391811">
      <w:pPr>
        <w:pStyle w:val="ConsPlusTitle"/>
        <w:jc w:val="center"/>
      </w:pPr>
      <w:r>
        <w:t>ГУБЕРНАТОР ЛЕНИНГРАДСКОЙ ОБЛАСТИ</w:t>
      </w:r>
    </w:p>
    <w:p w:rsidR="00391811" w:rsidRDefault="00391811">
      <w:pPr>
        <w:pStyle w:val="ConsPlusTitle"/>
        <w:jc w:val="center"/>
      </w:pPr>
    </w:p>
    <w:p w:rsidR="00391811" w:rsidRDefault="00391811">
      <w:pPr>
        <w:pStyle w:val="ConsPlusTitle"/>
        <w:jc w:val="center"/>
      </w:pPr>
      <w:r>
        <w:t>ПОСТАНОВЛЕНИЕ</w:t>
      </w:r>
    </w:p>
    <w:p w:rsidR="00391811" w:rsidRDefault="00391811">
      <w:pPr>
        <w:pStyle w:val="ConsPlusTitle"/>
        <w:jc w:val="center"/>
      </w:pPr>
      <w:r>
        <w:t>от 19 июля 2010 г. N 57-пг</w:t>
      </w:r>
    </w:p>
    <w:p w:rsidR="00391811" w:rsidRDefault="00391811">
      <w:pPr>
        <w:pStyle w:val="ConsPlusTitle"/>
        <w:jc w:val="center"/>
      </w:pPr>
    </w:p>
    <w:p w:rsidR="00391811" w:rsidRDefault="00391811">
      <w:pPr>
        <w:pStyle w:val="ConsPlusTitle"/>
        <w:jc w:val="center"/>
      </w:pPr>
      <w:r>
        <w:t>О ДЕЛЕГИРОВАНИИ ПОЛНОМОЧИЙ ПРЕДСТАВИТЕЛЯ НАНИМАТЕЛЯ</w:t>
      </w:r>
    </w:p>
    <w:p w:rsidR="00391811" w:rsidRDefault="00391811">
      <w:pPr>
        <w:pStyle w:val="ConsPlusTitle"/>
        <w:jc w:val="center"/>
      </w:pPr>
      <w:r>
        <w:t>И ОСУЩЕСТВЛЕНИИ ФУНКЦИЙ РАБОТОДАТЕЛЯ В ОРГАНАХ</w:t>
      </w:r>
    </w:p>
    <w:p w:rsidR="00391811" w:rsidRDefault="00391811">
      <w:pPr>
        <w:pStyle w:val="ConsPlusTitle"/>
        <w:jc w:val="center"/>
      </w:pPr>
      <w:r>
        <w:t>ИСПОЛНИТЕЛЬНОЙ ВЛАСТИ ЛЕНИНГРАДСКОЙ ОБЛАСТИ</w:t>
      </w:r>
    </w:p>
    <w:p w:rsidR="00391811" w:rsidRDefault="00391811">
      <w:pPr>
        <w:pStyle w:val="ConsPlusTitle"/>
        <w:jc w:val="center"/>
      </w:pPr>
      <w:r>
        <w:t>И В АППАРАТАХ МИРОВЫХ СУДЕЙ ЛЕНИНГРАДСКОЙ ОБЛАСТИ</w:t>
      </w:r>
    </w:p>
    <w:p w:rsidR="00391811" w:rsidRDefault="003918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918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11" w:rsidRDefault="003918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11" w:rsidRDefault="003918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91811" w:rsidRDefault="003918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1811" w:rsidRDefault="0039181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Ленинградской области</w:t>
            </w:r>
          </w:p>
          <w:p w:rsidR="00391811" w:rsidRDefault="00391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23.09.2010 </w:t>
            </w:r>
            <w:hyperlink r:id="rId6" w:history="1">
              <w:r>
                <w:rPr>
                  <w:color w:val="0000FF"/>
                </w:rPr>
                <w:t>N 79-пг</w:t>
              </w:r>
            </w:hyperlink>
            <w:r>
              <w:rPr>
                <w:color w:val="392C69"/>
              </w:rPr>
              <w:t xml:space="preserve">, от 13.01.2011 </w:t>
            </w:r>
            <w:hyperlink r:id="rId7" w:history="1">
              <w:r>
                <w:rPr>
                  <w:color w:val="0000FF"/>
                </w:rPr>
                <w:t>N 1-пг</w:t>
              </w:r>
            </w:hyperlink>
            <w:r>
              <w:rPr>
                <w:color w:val="392C69"/>
              </w:rPr>
              <w:t xml:space="preserve">, от 29.04.2011 </w:t>
            </w:r>
            <w:hyperlink r:id="rId8" w:history="1">
              <w:r>
                <w:rPr>
                  <w:color w:val="0000FF"/>
                </w:rPr>
                <w:t>N 35-пг</w:t>
              </w:r>
            </w:hyperlink>
            <w:r>
              <w:rPr>
                <w:color w:val="392C69"/>
              </w:rPr>
              <w:t>,</w:t>
            </w:r>
          </w:p>
          <w:p w:rsidR="00391811" w:rsidRDefault="00391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12.08.2011 </w:t>
            </w:r>
            <w:hyperlink r:id="rId9" w:history="1">
              <w:r>
                <w:rPr>
                  <w:color w:val="0000FF"/>
                </w:rPr>
                <w:t>N 74-пг</w:t>
              </w:r>
            </w:hyperlink>
            <w:r>
              <w:rPr>
                <w:color w:val="392C69"/>
              </w:rPr>
              <w:t xml:space="preserve">, от 21.10.2011 </w:t>
            </w:r>
            <w:hyperlink r:id="rId10" w:history="1">
              <w:r>
                <w:rPr>
                  <w:color w:val="0000FF"/>
                </w:rPr>
                <w:t>N 101-пг</w:t>
              </w:r>
            </w:hyperlink>
            <w:r>
              <w:rPr>
                <w:color w:val="392C69"/>
              </w:rPr>
              <w:t xml:space="preserve">, от 19.04.2012 </w:t>
            </w:r>
            <w:hyperlink r:id="rId11" w:history="1">
              <w:r>
                <w:rPr>
                  <w:color w:val="0000FF"/>
                </w:rPr>
                <w:t>N 42-пг</w:t>
              </w:r>
            </w:hyperlink>
            <w:r>
              <w:rPr>
                <w:color w:val="392C69"/>
              </w:rPr>
              <w:t>,</w:t>
            </w:r>
          </w:p>
          <w:p w:rsidR="00391811" w:rsidRDefault="00391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30.08.2012 </w:t>
            </w:r>
            <w:hyperlink r:id="rId12" w:history="1">
              <w:r>
                <w:rPr>
                  <w:color w:val="0000FF"/>
                </w:rPr>
                <w:t>N 96-пг</w:t>
              </w:r>
            </w:hyperlink>
            <w:r>
              <w:rPr>
                <w:color w:val="392C69"/>
              </w:rPr>
              <w:t xml:space="preserve">, от 13.09.2012 </w:t>
            </w:r>
            <w:hyperlink r:id="rId13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08.05.2013 </w:t>
            </w:r>
            <w:hyperlink r:id="rId14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,</w:t>
            </w:r>
          </w:p>
          <w:p w:rsidR="00391811" w:rsidRDefault="00391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17.01.2014 </w:t>
            </w:r>
            <w:hyperlink r:id="rId15" w:history="1">
              <w:r>
                <w:rPr>
                  <w:color w:val="0000FF"/>
                </w:rPr>
                <w:t>N 1-пг</w:t>
              </w:r>
            </w:hyperlink>
            <w:r>
              <w:rPr>
                <w:color w:val="392C69"/>
              </w:rPr>
              <w:t xml:space="preserve">, от 22.07.2014 </w:t>
            </w:r>
            <w:hyperlink r:id="rId16" w:history="1">
              <w:r>
                <w:rPr>
                  <w:color w:val="0000FF"/>
                </w:rPr>
                <w:t>N 53-пг</w:t>
              </w:r>
            </w:hyperlink>
            <w:r>
              <w:rPr>
                <w:color w:val="392C69"/>
              </w:rPr>
              <w:t xml:space="preserve">, от 25.07.2014 </w:t>
            </w:r>
            <w:hyperlink r:id="rId17" w:history="1">
              <w:r>
                <w:rPr>
                  <w:color w:val="0000FF"/>
                </w:rPr>
                <w:t>N 54-пг</w:t>
              </w:r>
            </w:hyperlink>
            <w:r>
              <w:rPr>
                <w:color w:val="392C69"/>
              </w:rPr>
              <w:t>,</w:t>
            </w:r>
          </w:p>
          <w:p w:rsidR="00391811" w:rsidRDefault="00391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29.09.2014 </w:t>
            </w:r>
            <w:hyperlink r:id="rId18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06.02.2015 </w:t>
            </w:r>
            <w:hyperlink r:id="rId19" w:history="1">
              <w:r>
                <w:rPr>
                  <w:color w:val="0000FF"/>
                </w:rPr>
                <w:t>N 3-пг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20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>,</w:t>
            </w:r>
          </w:p>
          <w:p w:rsidR="00391811" w:rsidRDefault="00391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21" w:history="1">
              <w:r>
                <w:rPr>
                  <w:color w:val="0000FF"/>
                </w:rPr>
                <w:t>N 31-пг</w:t>
              </w:r>
            </w:hyperlink>
            <w:r>
              <w:rPr>
                <w:color w:val="392C69"/>
              </w:rPr>
              <w:t xml:space="preserve">, от 17.02.2020 </w:t>
            </w:r>
            <w:hyperlink r:id="rId22" w:history="1">
              <w:r>
                <w:rPr>
                  <w:color w:val="0000FF"/>
                </w:rPr>
                <w:t>N 14-пг</w:t>
              </w:r>
            </w:hyperlink>
            <w:r>
              <w:rPr>
                <w:color w:val="392C69"/>
              </w:rPr>
              <w:t xml:space="preserve">, от 03.04.2020 </w:t>
            </w:r>
            <w:hyperlink r:id="rId23" w:history="1">
              <w:r>
                <w:rPr>
                  <w:color w:val="0000FF"/>
                </w:rPr>
                <w:t>N 27-пг</w:t>
              </w:r>
            </w:hyperlink>
            <w:r>
              <w:rPr>
                <w:color w:val="392C69"/>
              </w:rPr>
              <w:t>,</w:t>
            </w:r>
          </w:p>
          <w:p w:rsidR="00391811" w:rsidRDefault="003918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05.03.2021 </w:t>
            </w:r>
            <w:hyperlink r:id="rId24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811" w:rsidRDefault="00391811">
            <w:pPr>
              <w:spacing w:after="1" w:line="0" w:lineRule="atLeast"/>
            </w:pPr>
          </w:p>
        </w:tc>
      </w:tr>
    </w:tbl>
    <w:p w:rsidR="00391811" w:rsidRDefault="00391811">
      <w:pPr>
        <w:pStyle w:val="ConsPlusNormal"/>
        <w:jc w:val="both"/>
      </w:pPr>
    </w:p>
    <w:p w:rsidR="00391811" w:rsidRDefault="00391811">
      <w:pPr>
        <w:pStyle w:val="ConsPlusNormal"/>
        <w:ind w:firstLine="540"/>
        <w:jc w:val="both"/>
      </w:pPr>
      <w:r>
        <w:t xml:space="preserve">В соответствии со </w:t>
      </w:r>
      <w:hyperlink r:id="rId25" w:history="1">
        <w:r>
          <w:rPr>
            <w:color w:val="0000FF"/>
          </w:rPr>
          <w:t>статьей 20</w:t>
        </w:r>
      </w:hyperlink>
      <w:r>
        <w:t xml:space="preserve"> Трудового кодекса Российской Федерации, </w:t>
      </w:r>
      <w:hyperlink r:id="rId26" w:history="1">
        <w:r>
          <w:rPr>
            <w:color w:val="0000FF"/>
          </w:rPr>
          <w:t>статьей 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27" w:history="1">
        <w:r>
          <w:rPr>
            <w:color w:val="0000FF"/>
          </w:rPr>
          <w:t>статьей 5</w:t>
        </w:r>
      </w:hyperlink>
      <w:r>
        <w:t xml:space="preserve"> областного закона от 25 февраля 2005 года N 11-оз "О правовом регулировании государственной гражданской службы Ленинградской области" постановляю:</w:t>
      </w:r>
    </w:p>
    <w:p w:rsidR="00391811" w:rsidRDefault="00391811">
      <w:pPr>
        <w:pStyle w:val="ConsPlusNormal"/>
        <w:jc w:val="both"/>
      </w:pPr>
    </w:p>
    <w:p w:rsidR="00391811" w:rsidRDefault="00391811">
      <w:pPr>
        <w:pStyle w:val="ConsPlusNormal"/>
        <w:ind w:firstLine="540"/>
        <w:jc w:val="both"/>
      </w:pPr>
      <w:bookmarkStart w:id="0" w:name="P22"/>
      <w:bookmarkEnd w:id="0"/>
      <w:r>
        <w:t>1. Делегировать частично полномочия представителя нанимателя первому вице-губернатору Ленинградской области - руководителю Администрации Губернатора и Правительства Ленинградской области с правом принятия решений:</w:t>
      </w:r>
    </w:p>
    <w:p w:rsidR="00391811" w:rsidRDefault="00391811">
      <w:pPr>
        <w:pStyle w:val="ConsPlusNormal"/>
        <w:jc w:val="both"/>
      </w:pPr>
      <w:r>
        <w:t xml:space="preserve">(в ред. Постановлений Губернатора Ленинградской области от 03.04.2020 </w:t>
      </w:r>
      <w:hyperlink r:id="rId28" w:history="1">
        <w:r>
          <w:rPr>
            <w:color w:val="0000FF"/>
          </w:rPr>
          <w:t>N 27-пг</w:t>
        </w:r>
      </w:hyperlink>
      <w:r>
        <w:t xml:space="preserve">, от 05.03.2021 </w:t>
      </w:r>
      <w:hyperlink r:id="rId29" w:history="1">
        <w:r>
          <w:rPr>
            <w:color w:val="0000FF"/>
          </w:rPr>
          <w:t>N 15-пг</w:t>
        </w:r>
      </w:hyperlink>
      <w:r>
        <w:t>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1) в отношении государственных гражданских служащих Ленинградской области (далее - гражданские служащие), замещающих должности государственной гражданской службы Ленинградской области в органах исполнительной власти Ленинградской области и в аппаратах мировых судей Ленинградской области (далее - должности гражданской службы) всех категорий и групп (за исключением должностей гражданской службы в Представительстве Губернатора и Правительства Ленинградской области при Правительстве Российской Федерации):</w:t>
      </w:r>
    </w:p>
    <w:p w:rsidR="00391811" w:rsidRDefault="00391811">
      <w:pPr>
        <w:pStyle w:val="ConsPlusNormal"/>
        <w:jc w:val="both"/>
      </w:pPr>
      <w:r>
        <w:t xml:space="preserve">(в ред. Постановлений Губернатора Ленинградской области от 23.09.2010 </w:t>
      </w:r>
      <w:hyperlink r:id="rId30" w:history="1">
        <w:r>
          <w:rPr>
            <w:color w:val="0000FF"/>
          </w:rPr>
          <w:t>N 79-пг</w:t>
        </w:r>
      </w:hyperlink>
      <w:r>
        <w:t xml:space="preserve">, от 21.03.2016 </w:t>
      </w:r>
      <w:hyperlink r:id="rId31" w:history="1">
        <w:r>
          <w:rPr>
            <w:color w:val="0000FF"/>
          </w:rPr>
          <w:t>N 24-пг</w:t>
        </w:r>
      </w:hyperlink>
      <w:r>
        <w:t>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об утверждении графика проведения аттестации гражданских служащих на год,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проведении квалификационного экзамена (за исключением должностей гражданской службы категории "Руководители" высшей группы должностей гражданской службы),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30.08.2012 N 96-пг,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о продлении срока проведения проверки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</w:t>
      </w:r>
      <w:r>
        <w:lastRenderedPageBreak/>
        <w:t>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поведению";</w:t>
      </w:r>
    </w:p>
    <w:p w:rsidR="00391811" w:rsidRDefault="00391811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05.03.2021 N 15-пг)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2) в отношении гражданских служащих, замещающих должности гражданской службы всех категорий и групп (за исключением должностей руководителей органов исполнительной власти Ленинградской области и должностей гражданской службы в Представительстве Губернатора и Правительства Ленинградской области при Правительстве Российской Федерации):</w:t>
      </w:r>
    </w:p>
    <w:p w:rsidR="00391811" w:rsidRDefault="00391811">
      <w:pPr>
        <w:pStyle w:val="ConsPlusNormal"/>
        <w:jc w:val="both"/>
      </w:pPr>
      <w:r>
        <w:t xml:space="preserve">(в ред. Постановлений Губернатора Ленинградской области от 23.09.2010 </w:t>
      </w:r>
      <w:hyperlink r:id="rId35" w:history="1">
        <w:r>
          <w:rPr>
            <w:color w:val="0000FF"/>
          </w:rPr>
          <w:t>N 79-пг</w:t>
        </w:r>
      </w:hyperlink>
      <w:r>
        <w:t xml:space="preserve">, от 21.03.2016 </w:t>
      </w:r>
      <w:hyperlink r:id="rId36" w:history="1">
        <w:r>
          <w:rPr>
            <w:color w:val="0000FF"/>
          </w:rPr>
          <w:t>N 24-пг</w:t>
        </w:r>
      </w:hyperlink>
      <w:r>
        <w:t>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проведении конкурсов на замещение вакантных должностей гражданской службы, в том числе о переносе сроков приема документов, о дате, времени и месте проведения второго этапа конкурса, издании акта о назначении победителя конкурса на вакантную должность гражданской службы,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назначении на должности гражданской службы, относящиеся к группе младших должностей гражданской службы, без проведения конкурса,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проведении конкурсов на включение гражданских служащих (граждан) в кадровый резерв Администрации Ленинградской области и аппаратов мировых судей Ленинградской области для замещения должностей гражданской службы;</w:t>
      </w:r>
    </w:p>
    <w:p w:rsidR="00391811" w:rsidRDefault="0039181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22.07.2014 N 53-пг)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направлении гражданского служащего для участия в мероприятиях по профессиональному развитию;</w:t>
      </w:r>
    </w:p>
    <w:p w:rsidR="00391811" w:rsidRDefault="00391811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17.02.2020 N 14-пг)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об обеспечении условий для профессионального развития гражданского служащего;</w:t>
      </w:r>
    </w:p>
    <w:p w:rsidR="00391811" w:rsidRDefault="00391811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17.02.2020 N 14-пг)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19.04.2012 N 42-пг;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4) в отношении гражданских служащих, замещающих должности гражданской службы категории "Руководители" ведущей группы должностей гражданской службы, категорий "Специалисты" и "Обеспечивающие специалисты" всех групп должностей гражданской службы (за исключением должностей руководителей органов исполнительной власти Ленинградской области и должностей гражданской службы в Представительстве Губернатора и Правительства Ленинградской области при Правительстве Российской Федерации):</w:t>
      </w:r>
    </w:p>
    <w:p w:rsidR="00391811" w:rsidRDefault="00391811">
      <w:pPr>
        <w:pStyle w:val="ConsPlusNormal"/>
        <w:jc w:val="both"/>
      </w:pPr>
      <w:r>
        <w:t xml:space="preserve">(в ред. Постановлений Губернатора Ленинградской области от 23.09.2010 </w:t>
      </w:r>
      <w:hyperlink r:id="rId41" w:history="1">
        <w:r>
          <w:rPr>
            <w:color w:val="0000FF"/>
          </w:rPr>
          <w:t>N 79-пг</w:t>
        </w:r>
      </w:hyperlink>
      <w:r>
        <w:t xml:space="preserve">, от 21.03.2016 </w:t>
      </w:r>
      <w:hyperlink r:id="rId42" w:history="1">
        <w:r>
          <w:rPr>
            <w:color w:val="0000FF"/>
          </w:rPr>
          <w:t>N 24-пг</w:t>
        </w:r>
      </w:hyperlink>
      <w:r>
        <w:t>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проведении внеочередной аттестации гражданских служащих,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включении в кадровый резерв для замещения вакантной должности гражданской службы в порядке должностного роста или направлении для получения дополнительного профессионального образования или понижении в должности гражданской службы и исключении из кадрового резерва в случае нахождения в нем (по результатам аттестации),</w:t>
      </w:r>
    </w:p>
    <w:p w:rsidR="00391811" w:rsidRDefault="0039181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22.07.2014 N 53-пг)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разрешении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lastRenderedPageBreak/>
        <w:t>о назначении (переводе, перемещении) на должности гражданской службы,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замещении должности гражданской службы гражданским служащим (гражданином), состоящим в кадровом резерве,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об освобождении от должности гражданской службы,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заключении (изменении, прекращении, приостановлении) служебных контрактов,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заключении дополнительного соглашения об изменении условий служебного контракта,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об отстранении от замещаемой должности в случаях, предусмотренных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абзацы одиннадцатый - двенадцатый утратили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13.01.2011 N 1-пг,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допуске к работе со сведениями, составляющими государственную тайну,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предоставлении ежегодного отпуска с сохранением замещаемой должности гражданской службы и денежного содержания,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об утверждении графика отпусков,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согласовании предоставления части ежегодного отпуска продолжительностью менее 14 дней,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предоставлении отпуска без сохранения денежного содержания продолжительностью не более одного года,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проведении служебной проверки,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временном отстранении гражданского служащего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режиме служебного времени и времени отдыха (в случае если он для гражданского служащего отличается от служебного распорядка),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применении и снятии дисциплинарного взыскания,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17.02.2020 N 14-пг,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направлении письменных заявлений в суды для рассмотрения служебных споров,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продлении гражданскому служащему, достигшему предельного возраста пребывания на гражданской службе, срока гражданской службы, но не свыше чем до достижения им возраста 65 лет,</w:t>
      </w:r>
    </w:p>
    <w:p w:rsidR="00391811" w:rsidRDefault="00391811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13.01.2011 N 1-пг)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о заключении срочного служебного контракта о замещении должности гражданской службы гражданским служащим, достигшим предельного возраста пребывания на гражданской службе, которому в соответствии с </w:t>
      </w:r>
      <w:hyperlink r:id="rId48" w:history="1">
        <w:r>
          <w:rPr>
            <w:color w:val="0000FF"/>
          </w:rPr>
          <w:t>частью 1 статьи 25.1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срок гражданской службы продлен сверх установленного предельного возраста пребывания на гражданской службе,</w:t>
      </w:r>
    </w:p>
    <w:p w:rsidR="00391811" w:rsidRDefault="00391811">
      <w:pPr>
        <w:pStyle w:val="ConsPlusNormal"/>
        <w:jc w:val="both"/>
      </w:pPr>
      <w:r>
        <w:lastRenderedPageBreak/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13.01.2011 N 1-пг)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продолжении работы на условиях срочного трудового договора на должности, не являющейся должностью гражданской службы, по достижении гражданским служащим предельного возраста пребывания на гражданской службе,</w:t>
      </w:r>
    </w:p>
    <w:p w:rsidR="00391811" w:rsidRDefault="00391811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13.01.2011 N 1-пг)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(за исключением решений о продлении срока проведения проверки),</w:t>
      </w:r>
    </w:p>
    <w:p w:rsidR="00391811" w:rsidRDefault="00391811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29.04.2011 N 35-пг;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05.03.2021 N 15-пг)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области",</w:t>
      </w:r>
    </w:p>
    <w:p w:rsidR="00391811" w:rsidRDefault="00391811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29.04.2011 N 35-пг)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присвоении классных чинов,</w:t>
      </w:r>
    </w:p>
    <w:p w:rsidR="00391811" w:rsidRDefault="00391811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19.04.2012 N 42-пг)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приеме сообщения гражданского служащего в письменной форме о личной заинтересованности гражданского служащего при исполнении им должностных обязанностей, которая приводит или может привести к конфликту интересов,</w:t>
      </w:r>
    </w:p>
    <w:p w:rsidR="00391811" w:rsidRDefault="00391811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30.08.2012 N 96-пг)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о включении в кадровый резерв гражданских служащих, увольняемых с гражданской службы в связи с сокращением должностей гражданской службы либо упразднением государственного органа в соответствии с </w:t>
      </w:r>
      <w:hyperlink r:id="rId58" w:history="1">
        <w:r>
          <w:rPr>
            <w:color w:val="0000FF"/>
          </w:rPr>
          <w:t>пунктами 8.2</w:t>
        </w:r>
      </w:hyperlink>
      <w:r>
        <w:t xml:space="preserve"> и </w:t>
      </w:r>
      <w:hyperlink r:id="rId59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Федерации";</w:t>
      </w:r>
    </w:p>
    <w:p w:rsidR="00391811" w:rsidRDefault="00391811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22.07.2014 N 53-пг)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5) в отношении работников, замещающих должности, не являющиеся должностями гражданской службы (далее - работники), предусмотренные штатными расписаниями органов исполнительной власти Ленинградской области и аппаратов мировых судей Ленинградской области (за исключением работников Представительства Губернатора и Правительства Ленинградской области при Правительстве Российской Федерации), осуществлять функции работодателя в соответствии с законодательством Российской Федерации о труде (далее - также работодатель), за исключением принятия следующих решений:</w:t>
      </w:r>
    </w:p>
    <w:p w:rsidR="00391811" w:rsidRDefault="00391811">
      <w:pPr>
        <w:pStyle w:val="ConsPlusNormal"/>
        <w:jc w:val="both"/>
      </w:pPr>
      <w:r>
        <w:t xml:space="preserve">(в ред. Постановлений Губернатора Ленинградской области от 23.09.2010 </w:t>
      </w:r>
      <w:hyperlink r:id="rId61" w:history="1">
        <w:r>
          <w:rPr>
            <w:color w:val="0000FF"/>
          </w:rPr>
          <w:t>N 79-пг</w:t>
        </w:r>
      </w:hyperlink>
      <w:r>
        <w:t xml:space="preserve">, от 21.03.2016 </w:t>
      </w:r>
      <w:hyperlink r:id="rId62" w:history="1">
        <w:r>
          <w:rPr>
            <w:color w:val="0000FF"/>
          </w:rPr>
          <w:t>N 24-пг</w:t>
        </w:r>
      </w:hyperlink>
      <w:r>
        <w:t>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представлении к поощрению Президентом Российской Федерации и Правительством Российской Федерации,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об образовании комиссии по установлению стажа, утверждении положения и состава комиссии по установлению стажа,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о перечне должностей для установления ненормированного рабочего дня и предоставления </w:t>
      </w:r>
      <w:r>
        <w:lastRenderedPageBreak/>
        <w:t>дополнительного оплачиваемого отпуска,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порядке выплаты ежемесячных надбавок, премий и материальной помощи,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порядке, условиях и размерах выплаты единовременных пособий и поощрений,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премировании по итогам работы за месяц, квартал, год,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выплате надбавок, премий, поощрений, материальной помощи, иных дополнительных выплатах,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перераспределении средств фонда оплаты труда,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поощрениях,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об утверждении правил внутреннего трудового распорядка,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об образовании комиссии по служебным (трудовым) спорам;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6) в отношении гражданских служащих и работников, замещающих должности в аппаратах мировых судей Ленинградской области: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об утверждении должностных регламентов гражданских служащих по согласованию с управлением государственной службы и кадров Администрации Губернатора и Правительства Ленинградской области, а также комитетом правового обеспечения Ленинградской области,</w:t>
      </w:r>
    </w:p>
    <w:p w:rsidR="00391811" w:rsidRDefault="00391811">
      <w:pPr>
        <w:pStyle w:val="ConsPlusNormal"/>
        <w:jc w:val="both"/>
      </w:pPr>
      <w:r>
        <w:t xml:space="preserve">(в ред. Постановлений Губернатора Ленинградской области от 30.08.2012 </w:t>
      </w:r>
      <w:hyperlink r:id="rId63" w:history="1">
        <w:r>
          <w:rPr>
            <w:color w:val="0000FF"/>
          </w:rPr>
          <w:t>N 96-пг</w:t>
        </w:r>
      </w:hyperlink>
      <w:r>
        <w:t xml:space="preserve">, от 21.03.2016 </w:t>
      </w:r>
      <w:hyperlink r:id="rId64" w:history="1">
        <w:r>
          <w:rPr>
            <w:color w:val="0000FF"/>
          </w:rPr>
          <w:t>N 24-пг</w:t>
        </w:r>
      </w:hyperlink>
      <w:r>
        <w:t xml:space="preserve">, от 03.04.2020 </w:t>
      </w:r>
      <w:hyperlink r:id="rId65" w:history="1">
        <w:r>
          <w:rPr>
            <w:color w:val="0000FF"/>
          </w:rPr>
          <w:t>N 27-пг</w:t>
        </w:r>
      </w:hyperlink>
      <w:r>
        <w:t>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об утверждении должностных инструкций работников;</w:t>
      </w:r>
    </w:p>
    <w:p w:rsidR="00391811" w:rsidRDefault="00391811">
      <w:pPr>
        <w:pStyle w:val="ConsPlusNormal"/>
        <w:jc w:val="both"/>
      </w:pPr>
      <w:r>
        <w:t xml:space="preserve">(пп. 6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13.01.2011 N 1-пг)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7) в отношении гражданских служащих, замещающих должности гражданской службы всех категорий и групп, в соответствии с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16 апреля 2009 года N 43-пг "Об утверждении Положения о порядке уведомления представителя нанимателя о фактах обращения в целях склонения государственного гражданского служащего Ленинградской области к совершению коррупционных правонарушений";</w:t>
      </w:r>
    </w:p>
    <w:p w:rsidR="00391811" w:rsidRDefault="00391811">
      <w:pPr>
        <w:pStyle w:val="ConsPlusNormal"/>
        <w:jc w:val="both"/>
      </w:pPr>
      <w:r>
        <w:t xml:space="preserve">(пп. 7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30.08.2012 N 96-пг)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8) о проведении конкурсов на заключение договора о целевом обучении между органом исполнительной власти Ленинградской области и гражданином Российской Федерации с обязательством последующего прохождения государственной гражданской службы Ленинградской области в органах исполнительной власти Ленинградской области и в аппаратах мировых судей Ленинградской области после окончания обучения в течение определенного срока (далее - договор о целевом обучении), в том числе:</w:t>
      </w:r>
    </w:p>
    <w:p w:rsidR="00391811" w:rsidRDefault="0039181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06.02.2015 N 3-пг)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об опубликовании в одном или нескольких периодических печатных изданиях объявления о приеме документов для участия в конкурсе на заключение договора о целевом обучении;</w:t>
      </w:r>
    </w:p>
    <w:p w:rsidR="00391811" w:rsidRDefault="0039181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06.02.2015 N 3-пг)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дате, времени и месте проведения второго этапа конкурса на заключение договора о целевом обучении;</w:t>
      </w:r>
    </w:p>
    <w:p w:rsidR="00391811" w:rsidRDefault="0039181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06.02.2015 N 3-пг)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об издании акта о заключении договора о целевом обучении;</w:t>
      </w:r>
    </w:p>
    <w:p w:rsidR="00391811" w:rsidRDefault="0039181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06.02.2015 N 3-пг)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lastRenderedPageBreak/>
        <w:t>о проверке достоверности и полноты персональных данных и иных сведений, представленных гражданином Российской Федерации, изъявившим желание участвовать в конкурсе на заключение договора о целевом обучении (перед заключением договора о целевом обучении);</w:t>
      </w:r>
    </w:p>
    <w:p w:rsidR="00391811" w:rsidRDefault="0039181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06.02.2015 N 3-пг)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об установлении квоты на заключение договора о целевом обучении не менее чем на один год с учетом кадровой ситуации, сложившейся в органах исполнительной власти Ленинградской области и в аппаратах мировых судей Ленинградской области, и потребности замещения должностей государственной гражданской службы Ленинградской области.</w:t>
      </w:r>
    </w:p>
    <w:p w:rsidR="00391811" w:rsidRDefault="0039181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06.02.2015 N 3-пг)</w:t>
      </w:r>
    </w:p>
    <w:p w:rsidR="00391811" w:rsidRDefault="00391811">
      <w:pPr>
        <w:pStyle w:val="ConsPlusNormal"/>
        <w:jc w:val="both"/>
      </w:pPr>
      <w:r>
        <w:t xml:space="preserve">(пп. 8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08.05.2013 N 39-пг)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2. Делегировать частично полномочия представителя нанимателя руководителю Представительства Губернатора и Правительства Ленинградской области при Правительстве Российской Федерации с правом принятия решений:</w:t>
      </w:r>
    </w:p>
    <w:p w:rsidR="00391811" w:rsidRDefault="00391811">
      <w:pPr>
        <w:pStyle w:val="ConsPlusNormal"/>
        <w:jc w:val="both"/>
      </w:pPr>
      <w:r>
        <w:t xml:space="preserve">(в ред. Постановлений Губернатора Ленинградской области от 30.08.2012 </w:t>
      </w:r>
      <w:hyperlink r:id="rId76" w:history="1">
        <w:r>
          <w:rPr>
            <w:color w:val="0000FF"/>
          </w:rPr>
          <w:t>N 96-пг</w:t>
        </w:r>
      </w:hyperlink>
      <w:r>
        <w:t xml:space="preserve">, от 21.03.2016 </w:t>
      </w:r>
      <w:hyperlink r:id="rId77" w:history="1">
        <w:r>
          <w:rPr>
            <w:color w:val="0000FF"/>
          </w:rPr>
          <w:t>N 24-пг</w:t>
        </w:r>
      </w:hyperlink>
      <w:r>
        <w:t>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1) в отношении гражданских служащих, замещающих должности, предусмотренные штатным расписанием Представительства Губернатора и Правительства Ленинградской области при Правительстве Российской Федерации:</w:t>
      </w:r>
    </w:p>
    <w:p w:rsidR="00391811" w:rsidRDefault="00391811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проведении конкурсов на замещение вакантных должностей гражданской службы, в том числе о переносе сроков приема документов, дате, времени и месте проведения второго этапа конкурса, издании акта о назначении победителя конкурса на вакантную должность гражданской службы,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назначении на должности гражданской службы, относящиеся к группе младших должностей гражданской службы, без проведения конкурса,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проведении конкурсов на включение гражданских служащих (граждан) в кадровый резерв Администрации Ленинградской области и аппаратов мировых судей Ленинградской области для замещения должностей гражданской службы,</w:t>
      </w:r>
    </w:p>
    <w:p w:rsidR="00391811" w:rsidRDefault="0039181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22.07.2014 N 53-пг)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включении в кадровый резерв для замещения вакантной должности гражданской службы в порядке должностного роста или направлении для получения дополнительного профессионального образования или понижении в должности гражданской службы и исключении из кадрового резерва в случае нахождения в нем (по результатам аттестации),</w:t>
      </w:r>
    </w:p>
    <w:p w:rsidR="00391811" w:rsidRDefault="0039181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22.07.2014 N 53-пг)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об утверждении графика проведения аттестации гражданских служащих на год,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проведении внеочередной аттестации гражданских служащих,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проведении квалификационного экзамена,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разрешении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назначении (переводе, перемещении) на должности гражданской службы,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lastRenderedPageBreak/>
        <w:t>о замещении должности гражданской службы гражданским служащим (гражданином), состоящим в кадровом резерве,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об освобождении от должности гражданской службы,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заключении (изменении, прекращении, приостановлении) служебных контрактов,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заключении дополнительного соглашения об изменении условий служебного контракта,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об отстранении от замещаемой должности в случаях, предусмотренных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абзацы шестнадцатый - семнадцатый утратили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13.01.2011 N 1-пг,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допуске к работе со сведениями, составляющими государственную тайну,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предоставлении ежегодного отпуска с сохранением замещаемой должности гражданской службы и денежного содержания,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об утверждении графика отпусков,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согласовании предоставления части ежегодного отпуска продолжительностью менее 14 дней,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предоставлении отпуска без сохранения денежного содержания продолжительностью не более одного года,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премировании по итогам работы за месяц, квартал, год,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выплате надбавок, премий, поощрений, материальной помощи, иных дополнительных выплатах,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перераспределении средств фонда оплаты труда,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поощрениях,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об утверждении размеров выплаты единовременных поощрений,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проведении служебной проверки,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временном отстранении гражданского служащего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режиме служебного времени и времени отдыха (в случае если он для гражданского служащего отличается от служебного распорядка),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применении и снятии дисциплинарного взыскания,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об установлении вида, формы и продолжительности получения дополнительного профессионального образования в зависимости от группы и категории должности гражданской службы, замещаемой гражданским служащим, в соответствии с порядком, определяемым Президентом Российской Федерации, в том числе о создании условий для освоения дополнительной профессиональной программы,</w:t>
      </w:r>
    </w:p>
    <w:p w:rsidR="00391811" w:rsidRDefault="00391811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22.07.2014 N 53-пг)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lastRenderedPageBreak/>
        <w:t>об исчислении стажа гражданской службы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направлении письменных заявлений в суды для рассмотрения служебных споров,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30.08.2012 N 96-пг,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продлении гражданскому служащему, достигшему предельного возраста пребывания на гражданской службе, срока гражданской службы, но не свыше чем до достижения им возраста 65 лет,</w:t>
      </w:r>
    </w:p>
    <w:p w:rsidR="00391811" w:rsidRDefault="00391811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13.01.2011 N 1-пг)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продлении срока гражданской службы гражданскому служащему, достигшему предельного возраста пребывания на гражданской службе и замещающему должность гражданской службы категории "помощники (советники)", учрежденную для содействия лицу, замещающему государственную должность, - до окончания срока полномочий указанного лица,</w:t>
      </w:r>
    </w:p>
    <w:p w:rsidR="00391811" w:rsidRDefault="00391811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13.01.2011 N 1-пг)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о заключении срочного служебного контракта о замещении должности гражданской службы гражданским служащим, достигшим предельного возраста пребывания на гражданской службе, которому в соответствии с </w:t>
      </w:r>
      <w:hyperlink r:id="rId87" w:history="1">
        <w:r>
          <w:rPr>
            <w:color w:val="0000FF"/>
          </w:rPr>
          <w:t>частью 1 статьи 25.1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срок гражданской службы продлен сверх установленного предельного возраста пребывания на гражданской службе,</w:t>
      </w:r>
    </w:p>
    <w:p w:rsidR="00391811" w:rsidRDefault="00391811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13.01.2011 N 1-пг)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продолжении работы на условиях срочного трудового договора на должности, не являющейся должностью гражданской службы, по достижении гражданским служащим предельного возраста пребывания на гражданской службе,</w:t>
      </w:r>
    </w:p>
    <w:p w:rsidR="00391811" w:rsidRDefault="00391811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13.01.2011 N 1-пг)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</w:t>
      </w:r>
    </w:p>
    <w:p w:rsidR="00391811" w:rsidRDefault="00391811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29.04.2011 N 35-пг)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области",</w:t>
      </w:r>
    </w:p>
    <w:p w:rsidR="00391811" w:rsidRDefault="00391811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29.04.2011 N 35-пг)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направлении гражданских служащих в служебные командировки,</w:t>
      </w:r>
    </w:p>
    <w:p w:rsidR="00391811" w:rsidRDefault="00391811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12.08.2011 N 74-пг)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присвоении классных чинов,</w:t>
      </w:r>
    </w:p>
    <w:p w:rsidR="00391811" w:rsidRDefault="00391811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19.04.2012 N 42-пг)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об утверждении Порядка подготовки представления для присвоения классных чинов советника государственной гражданской службы Ленинградской области 1, 2 и 3 класса, референта государственной гражданской службы Ленинградской области 1, 2 и 3 класса, </w:t>
      </w:r>
      <w:r>
        <w:lastRenderedPageBreak/>
        <w:t>секретаря государственной гражданской службы Ленинградской области 1, 2 и 3 класса без проведения квалификационного экзамена,</w:t>
      </w:r>
    </w:p>
    <w:p w:rsidR="00391811" w:rsidRDefault="00391811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19.04.2012 N 42-пг)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приеме сообщения гражданского служащего в письменной форме о личной заинтересованности гражданского служащего при исполнении им должностных обязанностей, которая приводит или может привести к конфликту интересов,</w:t>
      </w:r>
    </w:p>
    <w:p w:rsidR="00391811" w:rsidRDefault="00391811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30.08.2012 N 96-пг)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об участии в работе конкурсной комиссии, образованной в соответствии с </w:t>
      </w:r>
      <w:hyperlink r:id="rId98" w:history="1">
        <w:r>
          <w:rPr>
            <w:color w:val="0000FF"/>
          </w:rPr>
          <w:t>пунктом 2</w:t>
        </w:r>
      </w:hyperlink>
      <w:r>
        <w:t xml:space="preserve"> распоряжения Правительства Ленинградской области от 18 марта 2005 года N 75-р "Об образовании конкурсной комиссии по проведению конкурса на замещение вакантной должности государственной гражданской службы Ленинградской области в органах исполнительной власти Ленинградской области и в аппаратах мировых судей Ленинградской области",</w:t>
      </w:r>
    </w:p>
    <w:p w:rsidR="00391811" w:rsidRDefault="00391811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30.08.2012 N 96-пг)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о направлении запросов в научные и образовательные организации, другие организации с предложением направить в состав комиссий в Представительстве Губернатора и Правительства Ленинградской области при Правительстве Российской Федерации, образованных в соответствии с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представителей в качестве независимых экспертов - специалистов по вопросам, связанным с государственной гражданской службой, без указания персональных данных экспертов,</w:t>
      </w:r>
    </w:p>
    <w:p w:rsidR="00391811" w:rsidRDefault="00391811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30.08.2012 N 96-пг; в ред. Постановлений Губернатора Ленинградской области от 22.07.2014 </w:t>
      </w:r>
      <w:hyperlink r:id="rId102" w:history="1">
        <w:r>
          <w:rPr>
            <w:color w:val="0000FF"/>
          </w:rPr>
          <w:t>N 53-пг</w:t>
        </w:r>
      </w:hyperlink>
      <w:r>
        <w:t xml:space="preserve">, от 21.03.2016 </w:t>
      </w:r>
      <w:hyperlink r:id="rId103" w:history="1">
        <w:r>
          <w:rPr>
            <w:color w:val="0000FF"/>
          </w:rPr>
          <w:t>N 24-пг</w:t>
        </w:r>
      </w:hyperlink>
      <w:r>
        <w:t>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о включении в кадровый резерв гражданских служащих, увольняемых с гражданской службы в связи с сокращением должностей гражданской службы либо упразднением государственного органа в соответствии с </w:t>
      </w:r>
      <w:hyperlink r:id="rId104" w:history="1">
        <w:r>
          <w:rPr>
            <w:color w:val="0000FF"/>
          </w:rPr>
          <w:t>пунктами 8.2</w:t>
        </w:r>
      </w:hyperlink>
      <w:r>
        <w:t xml:space="preserve"> и </w:t>
      </w:r>
      <w:hyperlink r:id="rId105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Федерации";</w:t>
      </w:r>
    </w:p>
    <w:p w:rsidR="00391811" w:rsidRDefault="00391811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22.07.2014 N 53-пг)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2) в отношении работников, замещающих должности, предусмотренные штатным расписанием Представительства Губернатора и Правительства Ленинградской области при Правительстве Российской Федерации, осуществлять функции работодателя в соответствии с законодательством Российской Федерации о труде, за исключением решений:</w:t>
      </w:r>
    </w:p>
    <w:p w:rsidR="00391811" w:rsidRDefault="00391811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представлении к поощрению Президентом Российской Федерации и Правительством Российской Федерации,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перечне должностей для установления ненормированного рабочего дня и предоставления дополнительного оплачиваемого отпуска,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порядке выплаты ежемесячных надбавок, премий и материальной помощи,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 порядке и условиях выплаты единовременных пособий и поощрений,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об утверждении правил внутреннего трудового распорядка,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об образовании комиссии по служебным (трудовым) спорам.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3. Делегировать частично полномочия представителя нанимателя (работодателя) руководителям органов исполнительной власти Ленинградской области с правом принятия решений в отношении гражданских служащих и работников, замещающих должности, </w:t>
      </w:r>
      <w:r>
        <w:lastRenderedPageBreak/>
        <w:t>предусмотренные штатными расписаниями органов исполнительной власти Ленинградской области: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об утверждении должностных регламентов гражданских служащих органа исполнительной власти Ленинградской области,</w:t>
      </w:r>
    </w:p>
    <w:p w:rsidR="00391811" w:rsidRDefault="00391811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17.01.2014 N 1-пг)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об утверждении должностных инструкций работников органа исполнительной власти Ленинградской области.</w:t>
      </w:r>
    </w:p>
    <w:p w:rsidR="00391811" w:rsidRDefault="00391811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17.01.2014 N 1-пг)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12.08.2011 N 74-пг,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об утверждении кандидатуры наставника и срока наставничества.</w:t>
      </w:r>
    </w:p>
    <w:p w:rsidR="00391811" w:rsidRDefault="00391811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17.02.2020 N 14-пг)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3.1. Делегировать частично полномочия представителя нанимателя заместителям руководителей органов исполнительной власти Ленинградской области по участию в работе комиссий, образованных в соответствии с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391811" w:rsidRDefault="00391811">
      <w:pPr>
        <w:pStyle w:val="ConsPlusNormal"/>
        <w:jc w:val="both"/>
      </w:pPr>
      <w:r>
        <w:t xml:space="preserve">(п. 3.1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29.04.2011 N 35-пг)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3.2. Делегировать частично полномочия представителя нанимателя с правом принятия решений о направлении в служебные командировки гражданских служащих и работников, замещающих должности, предусмотренные штатным расписанием: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1) представительства Губернатора и Правительства Ленинградской области в Республике Крым (управления):</w:t>
      </w:r>
    </w:p>
    <w:p w:rsidR="00391811" w:rsidRDefault="00391811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начальнику управления - представительства Губернатора и Правительства Ленинградской области в Республике Крым (управления) - при командировании в пределах территории Республики Крым и города Севастополя,</w:t>
      </w:r>
    </w:p>
    <w:p w:rsidR="00391811" w:rsidRDefault="00391811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управляющему делами Правительства Ленинградской области - при командировании за пределы территории Республики Крым, города Севастополя, а также за пределы территории Российской Федерации;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2) иных органов исполнительной власти Ленинградской области: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руководителям органов исполнительной власти Ленинградской области - при командировании в пределах территории Санкт-Петербурга и Ленинградской области,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управляющему делами Правительства Ленинградской области - при командировании за пределы территории Санкт-Петербурга и Ленинградской области, а также за пределы территории Российской Федерации.</w:t>
      </w:r>
    </w:p>
    <w:p w:rsidR="00391811" w:rsidRDefault="00391811">
      <w:pPr>
        <w:pStyle w:val="ConsPlusNormal"/>
        <w:jc w:val="both"/>
      </w:pPr>
      <w:r>
        <w:t xml:space="preserve">(п. 3.2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29.09.2014 N 72-пг)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3.3. Делегировать частично полномочия представителя нанимателя (работодателя) управляющему делами Правительства Ленинградской области с правом принятия решений в отношении гражданских служащих и работников, замещающих должности в аппаратах мировых судей Ленинградской области, о направлении гражданских служащих и работников в служебные </w:t>
      </w:r>
      <w:r>
        <w:lastRenderedPageBreak/>
        <w:t>командировки.</w:t>
      </w:r>
    </w:p>
    <w:p w:rsidR="00391811" w:rsidRDefault="00391811">
      <w:pPr>
        <w:pStyle w:val="ConsPlusNormal"/>
        <w:jc w:val="both"/>
      </w:pPr>
      <w:r>
        <w:t xml:space="preserve">(в ред. Постановлений Губернатора Ленинградской области от 21.10.2011 </w:t>
      </w:r>
      <w:hyperlink r:id="rId117" w:history="1">
        <w:r>
          <w:rPr>
            <w:color w:val="0000FF"/>
          </w:rPr>
          <w:t>N 101-пг</w:t>
        </w:r>
      </w:hyperlink>
      <w:r>
        <w:t xml:space="preserve">, от 25.07.2014 </w:t>
      </w:r>
      <w:hyperlink r:id="rId118" w:history="1">
        <w:r>
          <w:rPr>
            <w:color w:val="0000FF"/>
          </w:rPr>
          <w:t>N 54-пг</w:t>
        </w:r>
      </w:hyperlink>
      <w:r>
        <w:t>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3.4. Делегировать частично полномочия представителя нанимателя (работодателя) управляющему делами Правительства Ленинградской области по заключению договоров о полной материальной ответственности с гражданскими служащими и работниками, замещающими должности, предусмотренные штатными расписаниями органов исполнительной власти Ленинградской области (за исключением Представительства Губернатора и Правительства Ленинградской области при Правительстве Российской Федерации).</w:t>
      </w:r>
    </w:p>
    <w:p w:rsidR="00391811" w:rsidRDefault="00391811">
      <w:pPr>
        <w:pStyle w:val="ConsPlusNormal"/>
        <w:jc w:val="both"/>
      </w:pPr>
      <w:r>
        <w:t xml:space="preserve">(в ред. Постановлений Губернатора Ленинградской области от 29.09.2014 </w:t>
      </w:r>
      <w:hyperlink r:id="rId119" w:history="1">
        <w:r>
          <w:rPr>
            <w:color w:val="0000FF"/>
          </w:rPr>
          <w:t>N 72-пг</w:t>
        </w:r>
      </w:hyperlink>
      <w:r>
        <w:t xml:space="preserve">, от 21.03.2016 </w:t>
      </w:r>
      <w:hyperlink r:id="rId120" w:history="1">
        <w:r>
          <w:rPr>
            <w:color w:val="0000FF"/>
          </w:rPr>
          <w:t>N 24-пг</w:t>
        </w:r>
      </w:hyperlink>
      <w:r>
        <w:t>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3.5. Делегировать частично полномочия представителя нанимателя руководителям органов исполнительной власти Ленинградской области или их заместителям по участию в работе комиссий, образованных в соответствии с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октября 2008 года N 304 "Об образовании аттестационных комиссий для проведения аттестации и квалификационных экзаменов гражданских служащих в Администрации Ленинградской области и аппаратах мировых судей Ленинградской области".</w:t>
      </w:r>
    </w:p>
    <w:p w:rsidR="00391811" w:rsidRDefault="00391811">
      <w:pPr>
        <w:pStyle w:val="ConsPlusNormal"/>
        <w:jc w:val="both"/>
      </w:pPr>
      <w:r>
        <w:t xml:space="preserve">(п. 3.5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30.08.2012 N 96-пг)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3.6. Делегировать частично полномочия представителя нанимателя первому заместителю руководителя Администрации Губернатора и Правительства Ленинградской области:</w:t>
      </w:r>
    </w:p>
    <w:p w:rsidR="00391811" w:rsidRDefault="00391811">
      <w:pPr>
        <w:pStyle w:val="ConsPlusNormal"/>
        <w:jc w:val="both"/>
      </w:pPr>
      <w:r>
        <w:t xml:space="preserve">(в ред. Постановлений Губернатора Ленинградской области от 21.03.2016 </w:t>
      </w:r>
      <w:hyperlink r:id="rId123" w:history="1">
        <w:r>
          <w:rPr>
            <w:color w:val="0000FF"/>
          </w:rPr>
          <w:t>N 24-пг</w:t>
        </w:r>
      </w:hyperlink>
      <w:r>
        <w:t xml:space="preserve">, от 12.05.2017 </w:t>
      </w:r>
      <w:hyperlink r:id="rId124" w:history="1">
        <w:r>
          <w:rPr>
            <w:color w:val="0000FF"/>
          </w:rPr>
          <w:t>N 31-пг</w:t>
        </w:r>
      </w:hyperlink>
      <w:r>
        <w:t xml:space="preserve">, от 03.04.2020 </w:t>
      </w:r>
      <w:hyperlink r:id="rId125" w:history="1">
        <w:r>
          <w:rPr>
            <w:color w:val="0000FF"/>
          </w:rPr>
          <w:t>N 27-пг</w:t>
        </w:r>
      </w:hyperlink>
      <w:r>
        <w:t>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по участию в работе конкурсной комиссии, образованной в соответствии с </w:t>
      </w:r>
      <w:hyperlink r:id="rId126" w:history="1">
        <w:r>
          <w:rPr>
            <w:color w:val="0000FF"/>
          </w:rPr>
          <w:t>пунктом 1</w:t>
        </w:r>
      </w:hyperlink>
      <w:r>
        <w:t xml:space="preserve"> распоряжения Правительства Ленинградской области от 18 марта 2005 года N 75-р "Об образовании конкурсной комиссии по проведению конкурса на замещение вакантной должности государственной гражданской службы Ленинградской области в органах исполнительной власти Ленинградской области и в аппаратах мировых судей Ленинградской области",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о направлении запросов в научные и образовательные организации, другие организации с предложением направить в состав комиссий в органах исполнительной власти Ленинградской области (за исключением Представительства Губернатора и Правительства Ленинградской области при Правительстве Российской Федерации) и в аппаратах мировых судей Ленинградской области, образованных в соответствии с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представителей в качестве независимых экспертов - специалистов по вопросам, связанным с государственной гражданской службой, без указания персональных данных экспертов.</w:t>
      </w:r>
    </w:p>
    <w:p w:rsidR="00391811" w:rsidRDefault="00391811">
      <w:pPr>
        <w:pStyle w:val="ConsPlusNormal"/>
        <w:jc w:val="both"/>
      </w:pPr>
      <w:r>
        <w:t xml:space="preserve">(в ред. Постановлений Губернатора Ленинградской области от 22.07.2014 </w:t>
      </w:r>
      <w:hyperlink r:id="rId128" w:history="1">
        <w:r>
          <w:rPr>
            <w:color w:val="0000FF"/>
          </w:rPr>
          <w:t>N 53-пг</w:t>
        </w:r>
      </w:hyperlink>
      <w:r>
        <w:t xml:space="preserve">, от 21.03.2016 </w:t>
      </w:r>
      <w:hyperlink r:id="rId129" w:history="1">
        <w:r>
          <w:rPr>
            <w:color w:val="0000FF"/>
          </w:rPr>
          <w:t>N 24-пг</w:t>
        </w:r>
      </w:hyperlink>
      <w:r>
        <w:t>)</w:t>
      </w:r>
    </w:p>
    <w:p w:rsidR="00391811" w:rsidRDefault="00391811">
      <w:pPr>
        <w:pStyle w:val="ConsPlusNormal"/>
        <w:jc w:val="both"/>
      </w:pPr>
      <w:r>
        <w:t xml:space="preserve">(п. 3.6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30.08.2012 N 96-пг)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4. Решения представителя нанимателя (работодателя) принимать в форме, установленной </w:t>
      </w:r>
      <w:hyperlink r:id="rId131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 </w:t>
      </w:r>
      <w:hyperlink r:id="rId132" w:history="1">
        <w:r>
          <w:rPr>
            <w:color w:val="0000FF"/>
          </w:rPr>
          <w:t>законом</w:t>
        </w:r>
      </w:hyperlink>
      <w:r>
        <w:t xml:space="preserve"> от 11 декабря 2007 года N 174-оз "О правовых актах Ленинградской области" и положением о соответствующем органе исполнительной власти Ленинградской области.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 xml:space="preserve">Проекты решений представителя нанимателя (работодателя), принимаемых в соответствии с </w:t>
      </w:r>
      <w:hyperlink w:anchor="P22" w:history="1">
        <w:r>
          <w:rPr>
            <w:color w:val="0000FF"/>
          </w:rPr>
          <w:t>пунктом 1</w:t>
        </w:r>
      </w:hyperlink>
      <w:r>
        <w:t xml:space="preserve"> настоящего постановления, согласовывать с комитетом правового обеспечения Ленинградской области.</w:t>
      </w:r>
    </w:p>
    <w:p w:rsidR="00391811" w:rsidRDefault="00391811">
      <w:pPr>
        <w:pStyle w:val="ConsPlusNormal"/>
        <w:jc w:val="both"/>
      </w:pPr>
      <w:r>
        <w:t xml:space="preserve">(в ред. Постановлений Губернатора Ленинградской области от 30.08.2012 </w:t>
      </w:r>
      <w:hyperlink r:id="rId133" w:history="1">
        <w:r>
          <w:rPr>
            <w:color w:val="0000FF"/>
          </w:rPr>
          <w:t>N 96-пг</w:t>
        </w:r>
      </w:hyperlink>
      <w:r>
        <w:t xml:space="preserve">, от 21.03.2016 </w:t>
      </w:r>
      <w:hyperlink r:id="rId134" w:history="1">
        <w:r>
          <w:rPr>
            <w:color w:val="0000FF"/>
          </w:rPr>
          <w:t>N 24-пг</w:t>
        </w:r>
      </w:hyperlink>
      <w:r>
        <w:t>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lastRenderedPageBreak/>
        <w:t>5. Возложить на Представительство Губернатора и Правительства Ленинградской области при Правительстве Российской Федерации функции кадровой службы по оформлению решений представителя нанимателя (работодателя) и иной кадровой работе, предусмотренной законодательством Российской Федерации о государственной гражданской службе и законодательством о труде, в отношении гражданских служащих и работников, замещающих должности, предусмотренные штатным расписанием Представительства Губернатора и Правительства Ленинградской области при Правительстве Российской Федерации.</w:t>
      </w:r>
    </w:p>
    <w:p w:rsidR="00391811" w:rsidRDefault="00391811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6. Возложить на Администрацию Губернатора и Правительства Ленинградской области:</w:t>
      </w:r>
    </w:p>
    <w:p w:rsidR="00391811" w:rsidRDefault="00391811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03.04.2020 N 27-пг)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функции единой кадровой службы в органах исполнительной власти Ленинградской области и в аппаратах мировых судей Ленинградской области в части оформления решений представителя нанимателя (работодателя) и осуществления иной кадровой работы, предусмотренной законодательством Российской Федерации о государственной гражданской службе и законодательством о труде;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полномочия по контролю за соблюдением в Представительстве Губернатора и Правительства Ленинградской области при Правительстве Российской Федерации законодательства Российской Федерации о государственной гражданской службе и законодательства о труде.</w:t>
      </w:r>
    </w:p>
    <w:p w:rsidR="00391811" w:rsidRDefault="00391811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7. Возложить на комитет правового обеспечения Ленинградской области обеспечение соответствия законодательству Российской Федерации и законодательству Ленинградской области решений представителей нанимателя (работодателей) в органах исполнительной власти Ленинградской области и в аппаратах мировых судей Ленинградской области, а также защиту интересов субъекта Российской Федерации - Ленинградской области при рассмотрении и разрешении судебными органами гражданских дел по спорам, возникающим из правоотношений, связанных с решениями представителей нанимателя (работодателей) в органах исполнительной власти Ленинградской области и в аппаратах мировых судей Ленинградской области.</w:t>
      </w:r>
    </w:p>
    <w:p w:rsidR="00391811" w:rsidRDefault="00391811">
      <w:pPr>
        <w:pStyle w:val="ConsPlusNormal"/>
        <w:jc w:val="both"/>
      </w:pPr>
      <w:r>
        <w:t xml:space="preserve">(в ред. Постановлений Губернатора Ленинградской области от 30.08.2012 </w:t>
      </w:r>
      <w:hyperlink r:id="rId138" w:history="1">
        <w:r>
          <w:rPr>
            <w:color w:val="0000FF"/>
          </w:rPr>
          <w:t>N 96-пг</w:t>
        </w:r>
      </w:hyperlink>
      <w:r>
        <w:t xml:space="preserve">, от 21.03.2016 </w:t>
      </w:r>
      <w:hyperlink r:id="rId139" w:history="1">
        <w:r>
          <w:rPr>
            <w:color w:val="0000FF"/>
          </w:rPr>
          <w:t>N 24-пг</w:t>
        </w:r>
      </w:hyperlink>
      <w:r>
        <w:t>)</w:t>
      </w:r>
    </w:p>
    <w:p w:rsidR="00391811" w:rsidRDefault="00391811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391811" w:rsidRDefault="00391811">
      <w:pPr>
        <w:pStyle w:val="ConsPlusNormal"/>
        <w:spacing w:before="220"/>
        <w:ind w:firstLine="540"/>
        <w:jc w:val="both"/>
      </w:pPr>
      <w:hyperlink r:id="rId140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16 сентября 2004 года N 144-пг "О кадровом процессе в системе органов исполнительной власти Ленинградской области";</w:t>
      </w:r>
    </w:p>
    <w:p w:rsidR="00391811" w:rsidRDefault="00391811">
      <w:pPr>
        <w:pStyle w:val="ConsPlusNormal"/>
        <w:spacing w:before="220"/>
        <w:ind w:firstLine="540"/>
        <w:jc w:val="both"/>
      </w:pPr>
      <w:hyperlink r:id="rId141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26 октября 2004 года N 161-пг "О внесении изменений в постановление Губернатора Ленинградской области от 16 сентября 2004 года N 144-пг "О кадровом процессе в системе органов исполнительной власти Ленинградской области";</w:t>
      </w:r>
    </w:p>
    <w:p w:rsidR="00391811" w:rsidRDefault="00391811">
      <w:pPr>
        <w:pStyle w:val="ConsPlusNormal"/>
        <w:spacing w:before="220"/>
        <w:ind w:firstLine="540"/>
        <w:jc w:val="both"/>
      </w:pPr>
      <w:hyperlink r:id="rId142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19 января 2005 года N 5-пг "Об утверждении Временного положения о порядке проведения конкурса на замещение вакантной должности государственной службы Ленинградской области в органах исполнительной власти Ленинградской области";</w:t>
      </w:r>
    </w:p>
    <w:p w:rsidR="00391811" w:rsidRDefault="00391811">
      <w:pPr>
        <w:pStyle w:val="ConsPlusNormal"/>
        <w:spacing w:before="220"/>
        <w:ind w:firstLine="540"/>
        <w:jc w:val="both"/>
      </w:pPr>
      <w:hyperlink r:id="rId143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17 февраля 2005 года N 38-пг "О дополнительных полномочиях руководителя представительства Правительства Ленинградской области при Правительстве Российской Федерации";</w:t>
      </w:r>
    </w:p>
    <w:p w:rsidR="00391811" w:rsidRDefault="00391811">
      <w:pPr>
        <w:pStyle w:val="ConsPlusNormal"/>
        <w:spacing w:before="220"/>
        <w:ind w:firstLine="540"/>
        <w:jc w:val="both"/>
      </w:pPr>
      <w:hyperlink r:id="rId144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28 марта 2005 года N 65-пг "О внесении изменений в постановление Губернатора Ленинградской области от 16 сентября 2004 </w:t>
      </w:r>
      <w:r>
        <w:lastRenderedPageBreak/>
        <w:t>года N 144-пг "О кадровом процессе в системе органов исполнительной власти Ленинградской области".</w:t>
      </w:r>
    </w:p>
    <w:p w:rsidR="00391811" w:rsidRDefault="00391811">
      <w:pPr>
        <w:pStyle w:val="ConsPlusNormal"/>
        <w:jc w:val="both"/>
      </w:pPr>
    </w:p>
    <w:p w:rsidR="00391811" w:rsidRDefault="00391811">
      <w:pPr>
        <w:pStyle w:val="ConsPlusNormal"/>
        <w:jc w:val="right"/>
      </w:pPr>
      <w:r>
        <w:t>Губернатор</w:t>
      </w:r>
    </w:p>
    <w:p w:rsidR="00391811" w:rsidRDefault="00391811">
      <w:pPr>
        <w:pStyle w:val="ConsPlusNormal"/>
        <w:jc w:val="right"/>
      </w:pPr>
      <w:r>
        <w:t>Ленинградской области</w:t>
      </w:r>
    </w:p>
    <w:p w:rsidR="00391811" w:rsidRDefault="00391811">
      <w:pPr>
        <w:pStyle w:val="ConsPlusNormal"/>
        <w:jc w:val="right"/>
      </w:pPr>
      <w:r>
        <w:t>В.Сердюков</w:t>
      </w:r>
    </w:p>
    <w:p w:rsidR="00391811" w:rsidRDefault="00391811">
      <w:pPr>
        <w:pStyle w:val="ConsPlusNormal"/>
        <w:jc w:val="both"/>
      </w:pPr>
    </w:p>
    <w:p w:rsidR="00391811" w:rsidRDefault="00391811">
      <w:pPr>
        <w:pStyle w:val="ConsPlusNormal"/>
        <w:jc w:val="both"/>
      </w:pPr>
    </w:p>
    <w:p w:rsidR="00391811" w:rsidRDefault="003918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1F6" w:rsidRDefault="00391811">
      <w:bookmarkStart w:id="1" w:name="_GoBack"/>
      <w:bookmarkEnd w:id="1"/>
    </w:p>
    <w:sectPr w:rsidR="00EA41F6" w:rsidSect="009C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11"/>
    <w:rsid w:val="00391811"/>
    <w:rsid w:val="00A76210"/>
    <w:rsid w:val="00C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1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18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8C57EEB413361F073353C1750A36157E2D68AF6B0C84F48D2CF551361514A6CCB383575C584386B4585E1E19046F006043D4AA4121CDE48jF2AO" TargetMode="External"/><Relationship Id="rId21" Type="http://schemas.openxmlformats.org/officeDocument/2006/relationships/hyperlink" Target="consultantplus://offline/ref=B8C57EEB413361F073353C1750A36157E1D68AFBBDC84F48D2CF551361514A6CCB383575C58438684585E1E19046F006043D4AA4121CDE48jF2AO" TargetMode="External"/><Relationship Id="rId42" Type="http://schemas.openxmlformats.org/officeDocument/2006/relationships/hyperlink" Target="consultantplus://offline/ref=B8C57EEB413361F073353C1750A36157E1D585F6BCC04F48D2CF551361514A6CCB383575C584396A4785E1E19046F006043D4AA4121CDE48jF2AO" TargetMode="External"/><Relationship Id="rId63" Type="http://schemas.openxmlformats.org/officeDocument/2006/relationships/hyperlink" Target="consultantplus://offline/ref=B8C57EEB413361F073353C1750A36157E2D58AF4B3C54F48D2CF551361514A6CCB383575C584386B4785E1E19046F006043D4AA4121CDE48jF2AO" TargetMode="External"/><Relationship Id="rId84" Type="http://schemas.openxmlformats.org/officeDocument/2006/relationships/hyperlink" Target="consultantplus://offline/ref=B8C57EEB413361F073353C1750A36157E2D58AF4B3C54F48D2CF551361514A6CCB383575C584386B4185E1E19046F006043D4AA4121CDE48jF2AO" TargetMode="External"/><Relationship Id="rId138" Type="http://schemas.openxmlformats.org/officeDocument/2006/relationships/hyperlink" Target="consultantplus://offline/ref=B8C57EEB413361F073353C1750A36157E2D58AF4B3C54F48D2CF551361514A6CCB383575C58438684F85E1E19046F006043D4AA4121CDE48jF2AO" TargetMode="External"/><Relationship Id="rId107" Type="http://schemas.openxmlformats.org/officeDocument/2006/relationships/hyperlink" Target="consultantplus://offline/ref=B8C57EEB413361F073353C1750A36157E1D585F6BCC04F48D2CF551361514A6CCB383575C584396A4285E1E19046F006043D4AA4121CDE48jF2AO" TargetMode="External"/><Relationship Id="rId11" Type="http://schemas.openxmlformats.org/officeDocument/2006/relationships/hyperlink" Target="consultantplus://offline/ref=B8C57EEB413361F073353C1750A36157E2D58EF2BCC84F48D2CF551361514A6CCB383575C584386A4285E1E19046F006043D4AA4121CDE48jF2AO" TargetMode="External"/><Relationship Id="rId32" Type="http://schemas.openxmlformats.org/officeDocument/2006/relationships/hyperlink" Target="consultantplus://offline/ref=B8C57EEB413361F073353C1750A36157E2D58AF4B3C54F48D2CF551361514A6CCB383575C584386A4E85E1E19046F006043D4AA4121CDE48jF2AO" TargetMode="External"/><Relationship Id="rId53" Type="http://schemas.openxmlformats.org/officeDocument/2006/relationships/hyperlink" Target="consultantplus://offline/ref=B8C57EEB413361F073353C1750A36157E1D484F5B5C54F48D2CF551361514A6CCB383575C584386B4485E1E19046F006043D4AA4121CDE48jF2AO" TargetMode="External"/><Relationship Id="rId74" Type="http://schemas.openxmlformats.org/officeDocument/2006/relationships/hyperlink" Target="consultantplus://offline/ref=B8C57EEB413361F073353C1750A36157E2D28AFAB2C64F48D2CF551361514A6CCB383575C584386E4685E1E19046F006043D4AA4121CDE48jF2AO" TargetMode="External"/><Relationship Id="rId128" Type="http://schemas.openxmlformats.org/officeDocument/2006/relationships/hyperlink" Target="consultantplus://offline/ref=B8C57EEB413361F073353C1750A36157E1D585F6BCC24F48D2CF551361514A6CCB383575C584386F4285E1E19046F006043D4AA4121CDE48jF2AO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B8C57EEB413361F073353C1750A36157E1D48AF5B5C44F48D2CF551361514A6CD9386D79C582266A4290B7B0D6j121O" TargetMode="External"/><Relationship Id="rId95" Type="http://schemas.openxmlformats.org/officeDocument/2006/relationships/hyperlink" Target="consultantplus://offline/ref=B8C57EEB413361F073353C1750A36157E2D58EF2BCC84F48D2CF551361514A6CCB383575C584386A4F85E1E19046F006043D4AA4121CDE48jF2AO" TargetMode="External"/><Relationship Id="rId22" Type="http://schemas.openxmlformats.org/officeDocument/2006/relationships/hyperlink" Target="consultantplus://offline/ref=B8C57EEB413361F073353C1750A36157E1D58EFABCC54F48D2CF551361514A6CCB383575C584386A4285E1E19046F006043D4AA4121CDE48jF2AO" TargetMode="External"/><Relationship Id="rId27" Type="http://schemas.openxmlformats.org/officeDocument/2006/relationships/hyperlink" Target="consultantplus://offline/ref=B8C57EEB413361F073353C1750A36157E1D28CF4B7C04F48D2CF551361514A6CCB383575C58438684585E1E19046F006043D4AA4121CDE48jF2AO" TargetMode="External"/><Relationship Id="rId43" Type="http://schemas.openxmlformats.org/officeDocument/2006/relationships/hyperlink" Target="consultantplus://offline/ref=B8C57EEB413361F073353C1750A36157E1D585F6BCC24F48D2CF551361514A6CCB383575C584386E4785E1E19046F006043D4AA4121CDE48jF2AO" TargetMode="External"/><Relationship Id="rId48" Type="http://schemas.openxmlformats.org/officeDocument/2006/relationships/hyperlink" Target="consultantplus://offline/ref=B8C57EEB413361F07335230645A36157E7D789F7BDC44F48D2CF551361514A6CCB383575C78F6C3B02DBB8B0D20DFD021C214AA2j02EO" TargetMode="External"/><Relationship Id="rId64" Type="http://schemas.openxmlformats.org/officeDocument/2006/relationships/hyperlink" Target="consultantplus://offline/ref=B8C57EEB413361F073353C1750A36157E1D585F6BCC04F48D2CF551361514A6CCB383575C584396A4585E1E19046F006043D4AA4121CDE48jF2AO" TargetMode="External"/><Relationship Id="rId69" Type="http://schemas.openxmlformats.org/officeDocument/2006/relationships/hyperlink" Target="consultantplus://offline/ref=B8C57EEB413361F073353C1750A36157E2D28AFAB2C64F48D2CF551361514A6CCB383575C584386E4685E1E19046F006043D4AA4121CDE48jF2AO" TargetMode="External"/><Relationship Id="rId113" Type="http://schemas.openxmlformats.org/officeDocument/2006/relationships/hyperlink" Target="consultantplus://offline/ref=B8C57EEB413361F073353C1750A36157E2D68CF7B4C54F48D2CF551361514A6CCB383575C58438684E85E1E19046F006043D4AA4121CDE48jF2AO" TargetMode="External"/><Relationship Id="rId118" Type="http://schemas.openxmlformats.org/officeDocument/2006/relationships/hyperlink" Target="consultantplus://offline/ref=B8C57EEB413361F073353C1750A36157E2D385F4B4C84F48D2CF551361514A6CCB383575C58438684585E1E19046F006043D4AA4121CDE48jF2AO" TargetMode="External"/><Relationship Id="rId134" Type="http://schemas.openxmlformats.org/officeDocument/2006/relationships/hyperlink" Target="consultantplus://offline/ref=B8C57EEB413361F073353C1750A36157E1D585F6BCC04F48D2CF551361514A6CCB383575C584396B4785E1E19046F006043D4AA4121CDE48jF2AO" TargetMode="External"/><Relationship Id="rId139" Type="http://schemas.openxmlformats.org/officeDocument/2006/relationships/hyperlink" Target="consultantplus://offline/ref=B8C57EEB413361F073353C1750A36157E1D585F6BCC04F48D2CF551361514A6CCB383575C584396B4585E1E19046F006043D4AA4121CDE48jF2AO" TargetMode="External"/><Relationship Id="rId80" Type="http://schemas.openxmlformats.org/officeDocument/2006/relationships/hyperlink" Target="consultantplus://offline/ref=B8C57EEB413361F073353C1750A36157E1D585F6BCC24F48D2CF551361514A6CCB383575C584386E4E85E1E19046F006043D4AA4121CDE48jF2AO" TargetMode="External"/><Relationship Id="rId85" Type="http://schemas.openxmlformats.org/officeDocument/2006/relationships/hyperlink" Target="consultantplus://offline/ref=B8C57EEB413361F073353C1750A36157E2D78AF5B6C44F48D2CF551361514A6CCB383575C584386B4F85E1E19046F006043D4AA4121CDE48jF2AO" TargetMode="External"/><Relationship Id="rId12" Type="http://schemas.openxmlformats.org/officeDocument/2006/relationships/hyperlink" Target="consultantplus://offline/ref=B8C57EEB413361F073353C1750A36157E2D58AF4B3C54F48D2CF551361514A6CCB383575C584386A4085E1E19046F006043D4AA4121CDE48jF2AO" TargetMode="External"/><Relationship Id="rId17" Type="http://schemas.openxmlformats.org/officeDocument/2006/relationships/hyperlink" Target="consultantplus://offline/ref=B8C57EEB413361F073353C1750A36157E2D385F4B4C84F48D2CF551361514A6CCB383575C58438684585E1E19046F006043D4AA4121CDE48jF2AO" TargetMode="External"/><Relationship Id="rId33" Type="http://schemas.openxmlformats.org/officeDocument/2006/relationships/hyperlink" Target="consultantplus://offline/ref=B8C57EEB413361F073353C1750A36157E1D48AF5B5C44F48D2CF551361514A6CD9386D79C582266A4290B7B0D6j121O" TargetMode="External"/><Relationship Id="rId38" Type="http://schemas.openxmlformats.org/officeDocument/2006/relationships/hyperlink" Target="consultantplus://offline/ref=B8C57EEB413361F073353C1750A36157E1D58EFABCC54F48D2CF551361514A6CCB383575C584386A4085E1E19046F006043D4AA4121CDE48jF2AO" TargetMode="External"/><Relationship Id="rId59" Type="http://schemas.openxmlformats.org/officeDocument/2006/relationships/hyperlink" Target="consultantplus://offline/ref=B8C57EEB413361F07335230645A36157E7D789F7BDC44F48D2CF551361514A6CCB383575C584306C4385E1E19046F006043D4AA4121CDE48jF2AO" TargetMode="External"/><Relationship Id="rId103" Type="http://schemas.openxmlformats.org/officeDocument/2006/relationships/hyperlink" Target="consultantplus://offline/ref=B8C57EEB413361F073353C1750A36157E1D585F6BCC04F48D2CF551361514A6CCB383575C584396A4285E1E19046F006043D4AA4121CDE48jF2AO" TargetMode="External"/><Relationship Id="rId108" Type="http://schemas.openxmlformats.org/officeDocument/2006/relationships/hyperlink" Target="consultantplus://offline/ref=B8C57EEB413361F073353C1750A36157E2DF84F7B7C14F48D2CF551361514A6CCB383575C584386A4E85E1E19046F006043D4AA4121CDE48jF2AO" TargetMode="External"/><Relationship Id="rId124" Type="http://schemas.openxmlformats.org/officeDocument/2006/relationships/hyperlink" Target="consultantplus://offline/ref=B8C57EEB413361F073353C1750A36157E1D68AFBBDC84F48D2CF551361514A6CCB383575C58438684585E1E19046F006043D4AA4121CDE48jF2AO" TargetMode="External"/><Relationship Id="rId129" Type="http://schemas.openxmlformats.org/officeDocument/2006/relationships/hyperlink" Target="consultantplus://offline/ref=B8C57EEB413361F073353C1750A36157E1D585F6BCC04F48D2CF551361514A6CCB383575C584396B4685E1E19046F006043D4AA4121CDE48jF2AO" TargetMode="External"/><Relationship Id="rId54" Type="http://schemas.openxmlformats.org/officeDocument/2006/relationships/hyperlink" Target="consultantplus://offline/ref=B8C57EEB413361F073353C1750A36157E1D488F7B2C24F48D2CF551361514A6CD9386D79C582266A4290B7B0D6j121O" TargetMode="External"/><Relationship Id="rId70" Type="http://schemas.openxmlformats.org/officeDocument/2006/relationships/hyperlink" Target="consultantplus://offline/ref=B8C57EEB413361F073353C1750A36157E2D28AFAB2C64F48D2CF551361514A6CCB383575C584386E4685E1E19046F006043D4AA4121CDE48jF2AO" TargetMode="External"/><Relationship Id="rId75" Type="http://schemas.openxmlformats.org/officeDocument/2006/relationships/hyperlink" Target="consultantplus://offline/ref=B8C57EEB413361F073353C1750A36157E1D28EF3B5C34F48D2CF551361514A6CCB383575C584386B4285E1E19046F006043D4AA4121CDE48jF2AO" TargetMode="External"/><Relationship Id="rId91" Type="http://schemas.openxmlformats.org/officeDocument/2006/relationships/hyperlink" Target="consultantplus://offline/ref=B8C57EEB413361F073353C1750A36157E2D68CF7B4C54F48D2CF551361514A6CCB383575C58438684385E1E19046F006043D4AA4121CDE48jF2AO" TargetMode="External"/><Relationship Id="rId96" Type="http://schemas.openxmlformats.org/officeDocument/2006/relationships/hyperlink" Target="consultantplus://offline/ref=B8C57EEB413361F073353C1750A36157E2D58EF2BCC84F48D2CF551361514A6CCB383575C584386B4785E1E19046F006043D4AA4121CDE48jF2AO" TargetMode="External"/><Relationship Id="rId140" Type="http://schemas.openxmlformats.org/officeDocument/2006/relationships/hyperlink" Target="consultantplus://offline/ref=B8C57EEB413361F073353C1750A36157E6D188F5B6CA1242DA965911665E1569CC293574C39A386E588CB5B2jD26O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C57EEB413361F073353C1750A36157E2D78EFABCC64F48D2CF551361514A6CCB383575C584386A4385E1E19046F006043D4AA4121CDE48jF2AO" TargetMode="External"/><Relationship Id="rId23" Type="http://schemas.openxmlformats.org/officeDocument/2006/relationships/hyperlink" Target="consultantplus://offline/ref=B8C57EEB413361F073353C1750A36157E1D588F7B6C94F48D2CF551361514A6CCB383575C584386A4285E1E19046F006043D4AA4121CDE48jF2AO" TargetMode="External"/><Relationship Id="rId28" Type="http://schemas.openxmlformats.org/officeDocument/2006/relationships/hyperlink" Target="consultantplus://offline/ref=B8C57EEB413361F073353C1750A36157E1D588F7B6C94F48D2CF551361514A6CCB383575C584386A4285E1E19046F006043D4AA4121CDE48jF2AO" TargetMode="External"/><Relationship Id="rId49" Type="http://schemas.openxmlformats.org/officeDocument/2006/relationships/hyperlink" Target="consultantplus://offline/ref=B8C57EEB413361F073353C1750A36157E2D78AF5B6C44F48D2CF551361514A6CCB383575C584386B4785E1E19046F006043D4AA4121CDE48jF2AO" TargetMode="External"/><Relationship Id="rId114" Type="http://schemas.openxmlformats.org/officeDocument/2006/relationships/hyperlink" Target="consultantplus://offline/ref=B8C57EEB413361F073353C1750A36157E1D585F6BCC04F48D2CF551361514A6CCB383575C584396A4385E1E19046F006043D4AA4121CDE48jF2AO" TargetMode="External"/><Relationship Id="rId119" Type="http://schemas.openxmlformats.org/officeDocument/2006/relationships/hyperlink" Target="consultantplus://offline/ref=B8C57EEB413361F073353C1750A36157E2D28DFAB1C74F48D2CF551361514A6CCB383575C58438684585E1E19046F006043D4AA4121CDE48jF2AO" TargetMode="External"/><Relationship Id="rId44" Type="http://schemas.openxmlformats.org/officeDocument/2006/relationships/hyperlink" Target="consultantplus://offline/ref=B8C57EEB413361F07335230645A36157E7D789F7BDC44F48D2CF551361514A6CCB383575C5843B6E4585E1E19046F006043D4AA4121CDE48jF2AO" TargetMode="External"/><Relationship Id="rId60" Type="http://schemas.openxmlformats.org/officeDocument/2006/relationships/hyperlink" Target="consultantplus://offline/ref=B8C57EEB413361F073353C1750A36157E1D585F6BCC24F48D2CF551361514A6CCB383575C584386E4285E1E19046F006043D4AA4121CDE48jF2AO" TargetMode="External"/><Relationship Id="rId65" Type="http://schemas.openxmlformats.org/officeDocument/2006/relationships/hyperlink" Target="consultantplus://offline/ref=B8C57EEB413361F073353C1750A36157E1D588F7B6C94F48D2CF551361514A6CCB383575C584386A4285E1E19046F006043D4AA4121CDE48jF2AO" TargetMode="External"/><Relationship Id="rId81" Type="http://schemas.openxmlformats.org/officeDocument/2006/relationships/hyperlink" Target="consultantplus://offline/ref=B8C57EEB413361F07335230645A36157E7D789F7BDC44F48D2CF551361514A6CCB383575C5843B6E4585E1E19046F006043D4AA4121CDE48jF2AO" TargetMode="External"/><Relationship Id="rId86" Type="http://schemas.openxmlformats.org/officeDocument/2006/relationships/hyperlink" Target="consultantplus://offline/ref=B8C57EEB413361F073353C1750A36157E2D78AF5B6C44F48D2CF551361514A6CCB383575C58438684785E1E19046F006043D4AA4121CDE48jF2AO" TargetMode="External"/><Relationship Id="rId130" Type="http://schemas.openxmlformats.org/officeDocument/2006/relationships/hyperlink" Target="consultantplus://offline/ref=B8C57EEB413361F073353C1750A36157E2D58AF4B3C54F48D2CF551361514A6CCB383575C58438684085E1E19046F006043D4AA4121CDE48jF2AO" TargetMode="External"/><Relationship Id="rId135" Type="http://schemas.openxmlformats.org/officeDocument/2006/relationships/hyperlink" Target="consultantplus://offline/ref=B8C57EEB413361F073353C1750A36157E1D585F6BCC04F48D2CF551361514A6CCB383575C584396B4485E1E19046F006043D4AA4121CDE48jF2AO" TargetMode="External"/><Relationship Id="rId13" Type="http://schemas.openxmlformats.org/officeDocument/2006/relationships/hyperlink" Target="consultantplus://offline/ref=B8C57EEB413361F073353C1750A36157E2D58AF4B3C04F48D2CF551361514A6CCB383575C584386A4285E1E19046F006043D4AA4121CDE48jF2AO" TargetMode="External"/><Relationship Id="rId18" Type="http://schemas.openxmlformats.org/officeDocument/2006/relationships/hyperlink" Target="consultantplus://offline/ref=B8C57EEB413361F073353C1750A36157E2D28DFAB1C74F48D2CF551361514A6CCB383575C584386B4285E1E19046F006043D4AA4121CDE48jF2AO" TargetMode="External"/><Relationship Id="rId39" Type="http://schemas.openxmlformats.org/officeDocument/2006/relationships/hyperlink" Target="consultantplus://offline/ref=B8C57EEB413361F073353C1750A36157E1D58EFABCC54F48D2CF551361514A6CCB383575C584386A4E85E1E19046F006043D4AA4121CDE48jF2AO" TargetMode="External"/><Relationship Id="rId109" Type="http://schemas.openxmlformats.org/officeDocument/2006/relationships/hyperlink" Target="consultantplus://offline/ref=B8C57EEB413361F073353C1750A36157E2DF84F7B7C14F48D2CF551361514A6CCB383575C584386B4685E1E19046F006043D4AA4121CDE48jF2AO" TargetMode="External"/><Relationship Id="rId34" Type="http://schemas.openxmlformats.org/officeDocument/2006/relationships/hyperlink" Target="consultantplus://offline/ref=B8C57EEB413361F073353C1750A36157E1D484F5B5C54F48D2CF551361514A6CCB383575C584386B4685E1E19046F006043D4AA4121CDE48jF2AO" TargetMode="External"/><Relationship Id="rId50" Type="http://schemas.openxmlformats.org/officeDocument/2006/relationships/hyperlink" Target="consultantplus://offline/ref=B8C57EEB413361F073353C1750A36157E2D78AF5B6C44F48D2CF551361514A6CCB383575C584386B4485E1E19046F006043D4AA4121CDE48jF2AO" TargetMode="External"/><Relationship Id="rId55" Type="http://schemas.openxmlformats.org/officeDocument/2006/relationships/hyperlink" Target="consultantplus://offline/ref=B8C57EEB413361F073353C1750A36157E2D68CF7B4C54F48D2CF551361514A6CCB383575C58438684285E1E19046F006043D4AA4121CDE48jF2AO" TargetMode="External"/><Relationship Id="rId76" Type="http://schemas.openxmlformats.org/officeDocument/2006/relationships/hyperlink" Target="consultantplus://offline/ref=B8C57EEB413361F073353C1750A36157E2D58AF4B3C54F48D2CF551361514A6CCB383575C584386B4385E1E19046F006043D4AA4121CDE48jF2AO" TargetMode="External"/><Relationship Id="rId97" Type="http://schemas.openxmlformats.org/officeDocument/2006/relationships/hyperlink" Target="consultantplus://offline/ref=B8C57EEB413361F073353C1750A36157E2D58AF4B3C54F48D2CF551361514A6CCB383575C584386B4F85E1E19046F006043D4AA4121CDE48jF2AO" TargetMode="External"/><Relationship Id="rId104" Type="http://schemas.openxmlformats.org/officeDocument/2006/relationships/hyperlink" Target="consultantplus://offline/ref=B8C57EEB413361F07335230645A36157E7D789F7BDC44F48D2CF551361514A6CCB383575C584306C4285E1E19046F006043D4AA4121CDE48jF2AO" TargetMode="External"/><Relationship Id="rId120" Type="http://schemas.openxmlformats.org/officeDocument/2006/relationships/hyperlink" Target="consultantplus://offline/ref=B8C57EEB413361F073353C1750A36157E1D585F6BCC04F48D2CF551361514A6CCB383575C584396A4085E1E19046F006043D4AA4121CDE48jF2AO" TargetMode="External"/><Relationship Id="rId125" Type="http://schemas.openxmlformats.org/officeDocument/2006/relationships/hyperlink" Target="consultantplus://offline/ref=B8C57EEB413361F073353C1750A36157E1D588F7B6C94F48D2CF551361514A6CCB383575C584386A4285E1E19046F006043D4AA4121CDE48jF2AO" TargetMode="External"/><Relationship Id="rId141" Type="http://schemas.openxmlformats.org/officeDocument/2006/relationships/hyperlink" Target="consultantplus://offline/ref=B8C57EEB413361F073353C1750A36157E6D58DFABCCA1242DA965911665E1569CC293574C39A386E588CB5B2jD26O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B8C57EEB413361F073353C1750A36157E2D78AF5B6C44F48D2CF551361514A6CCB383575C584386A4385E1E19046F006043D4AA4121CDE48jF2AO" TargetMode="External"/><Relationship Id="rId71" Type="http://schemas.openxmlformats.org/officeDocument/2006/relationships/hyperlink" Target="consultantplus://offline/ref=B8C57EEB413361F073353C1750A36157E2D28AFAB2C64F48D2CF551361514A6CCB383575C584386E4685E1E19046F006043D4AA4121CDE48jF2AO" TargetMode="External"/><Relationship Id="rId92" Type="http://schemas.openxmlformats.org/officeDocument/2006/relationships/hyperlink" Target="consultantplus://offline/ref=B8C57EEB413361F073353C1750A36157E1D488F7B2C24F48D2CF551361514A6CD9386D79C582266A4290B7B0D6j121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8C57EEB413361F073353C1750A36157E1D484F5B5C54F48D2CF551361514A6CCB383575C584386A4F85E1E19046F006043D4AA4121CDE48jF2AO" TargetMode="External"/><Relationship Id="rId24" Type="http://schemas.openxmlformats.org/officeDocument/2006/relationships/hyperlink" Target="consultantplus://offline/ref=B8C57EEB413361F073353C1750A36157E1D484F5B5C54F48D2CF551361514A6CCB383575C584386A4185E1E19046F006043D4AA4121CDE48jF2AO" TargetMode="External"/><Relationship Id="rId40" Type="http://schemas.openxmlformats.org/officeDocument/2006/relationships/hyperlink" Target="consultantplus://offline/ref=B8C57EEB413361F073353C1750A36157E2D58EF2BCC84F48D2CF551361514A6CCB383575C584386A4085E1E19046F006043D4AA4121CDE48jF2AO" TargetMode="External"/><Relationship Id="rId45" Type="http://schemas.openxmlformats.org/officeDocument/2006/relationships/hyperlink" Target="consultantplus://offline/ref=B8C57EEB413361F073353C1750A36157E2D78AF5B6C44F48D2CF551361514A6CCB383575C584386A4E85E1E19046F006043D4AA4121CDE48jF2AO" TargetMode="External"/><Relationship Id="rId66" Type="http://schemas.openxmlformats.org/officeDocument/2006/relationships/hyperlink" Target="consultantplus://offline/ref=B8C57EEB413361F073353C1750A36157E2D78AF5B6C44F48D2CF551361514A6CCB383575C584386B4585E1E19046F006043D4AA4121CDE48jF2AO" TargetMode="External"/><Relationship Id="rId87" Type="http://schemas.openxmlformats.org/officeDocument/2006/relationships/hyperlink" Target="consultantplus://offline/ref=B8C57EEB413361F07335230645A36157E7D789F7BDC44F48D2CF551361514A6CCB383575C78F6C3B02DBB8B0D20DFD021C214AA2j02EO" TargetMode="External"/><Relationship Id="rId110" Type="http://schemas.openxmlformats.org/officeDocument/2006/relationships/hyperlink" Target="consultantplus://offline/ref=B8C57EEB413361F073353C1750A36157E2D688F3BDC54F48D2CF551361514A6CCB383575C58438694185E1E19046F006043D4AA4121CDE48jF2AO" TargetMode="External"/><Relationship Id="rId115" Type="http://schemas.openxmlformats.org/officeDocument/2006/relationships/hyperlink" Target="consultantplus://offline/ref=B8C57EEB413361F073353C1750A36157E1D585F6BCC04F48D2CF551361514A6CCB383575C584396A4385E1E19046F006043D4AA4121CDE48jF2AO" TargetMode="External"/><Relationship Id="rId131" Type="http://schemas.openxmlformats.org/officeDocument/2006/relationships/hyperlink" Target="consultantplus://offline/ref=B8C57EEB413361F073353C1750A36157E1D28EF4BDC34F48D2CF551361514A6CD9386D79C582266A4290B7B0D6j121O" TargetMode="External"/><Relationship Id="rId136" Type="http://schemas.openxmlformats.org/officeDocument/2006/relationships/hyperlink" Target="consultantplus://offline/ref=B8C57EEB413361F073353C1750A36157E1D588F7B6C94F48D2CF551361514A6CCB383575C584386A4285E1E19046F006043D4AA4121CDE48jF2AO" TargetMode="External"/><Relationship Id="rId61" Type="http://schemas.openxmlformats.org/officeDocument/2006/relationships/hyperlink" Target="consultantplus://offline/ref=B8C57EEB413361F073353C1750A36157E2D78EFABCC64F48D2CF551361514A6CCB383575C584386B4785E1E19046F006043D4AA4121CDE48jF2AO" TargetMode="External"/><Relationship Id="rId82" Type="http://schemas.openxmlformats.org/officeDocument/2006/relationships/hyperlink" Target="consultantplus://offline/ref=B8C57EEB413361F073353C1750A36157E2D78AF5B6C44F48D2CF551361514A6CCB383575C584386B4E85E1E19046F006043D4AA4121CDE48jF2AO" TargetMode="External"/><Relationship Id="rId19" Type="http://schemas.openxmlformats.org/officeDocument/2006/relationships/hyperlink" Target="consultantplus://offline/ref=B8C57EEB413361F073353C1750A36157E2D28AFAB2C64F48D2CF551361514A6CCB383575C584386E4685E1E19046F006043D4AA4121CDE48jF2AO" TargetMode="External"/><Relationship Id="rId14" Type="http://schemas.openxmlformats.org/officeDocument/2006/relationships/hyperlink" Target="consultantplus://offline/ref=B8C57EEB413361F073353C1750A36157E1D28EF3B5C34F48D2CF551361514A6CCB383575C584386B4285E1E19046F006043D4AA4121CDE48jF2AO" TargetMode="External"/><Relationship Id="rId30" Type="http://schemas.openxmlformats.org/officeDocument/2006/relationships/hyperlink" Target="consultantplus://offline/ref=B8C57EEB413361F073353C1750A36157E2D78EFABCC64F48D2CF551361514A6CCB383575C584386A4185E1E19046F006043D4AA4121CDE48jF2AO" TargetMode="External"/><Relationship Id="rId35" Type="http://schemas.openxmlformats.org/officeDocument/2006/relationships/hyperlink" Target="consultantplus://offline/ref=B8C57EEB413361F073353C1750A36157E2D78EFABCC64F48D2CF551361514A6CCB383575C584386B4685E1E19046F006043D4AA4121CDE48jF2AO" TargetMode="External"/><Relationship Id="rId56" Type="http://schemas.openxmlformats.org/officeDocument/2006/relationships/hyperlink" Target="consultantplus://offline/ref=B8C57EEB413361F073353C1750A36157E2D58EF2BCC84F48D2CF551361514A6CCB383575C584386A4185E1E19046F006043D4AA4121CDE48jF2AO" TargetMode="External"/><Relationship Id="rId77" Type="http://schemas.openxmlformats.org/officeDocument/2006/relationships/hyperlink" Target="consultantplus://offline/ref=B8C57EEB413361F073353C1750A36157E1D585F6BCC04F48D2CF551361514A6CCB383575C584396A4285E1E19046F006043D4AA4121CDE48jF2AO" TargetMode="External"/><Relationship Id="rId100" Type="http://schemas.openxmlformats.org/officeDocument/2006/relationships/hyperlink" Target="consultantplus://offline/ref=B8C57EEB413361F07335230645A36157E7D789F7BDC44F48D2CF551361514A6CD9386D79C582266A4290B7B0D6j121O" TargetMode="External"/><Relationship Id="rId105" Type="http://schemas.openxmlformats.org/officeDocument/2006/relationships/hyperlink" Target="consultantplus://offline/ref=B8C57EEB413361F07335230645A36157E7D789F7BDC44F48D2CF551361514A6CCB383575C584306C4385E1E19046F006043D4AA4121CDE48jF2AO" TargetMode="External"/><Relationship Id="rId126" Type="http://schemas.openxmlformats.org/officeDocument/2006/relationships/hyperlink" Target="consultantplus://offline/ref=B8C57EEB413361F073353C1750A36157E2DF85FABCC94F48D2CF551361514A6CCB383575C584386B4285E1E19046F006043D4AA4121CDE48jF2AO" TargetMode="External"/><Relationship Id="rId8" Type="http://schemas.openxmlformats.org/officeDocument/2006/relationships/hyperlink" Target="consultantplus://offline/ref=B8C57EEB413361F073353C1750A36157E2D68CF7B4C54F48D2CF551361514A6CCB383575C58438684785E1E19046F006043D4AA4121CDE48jF2AO" TargetMode="External"/><Relationship Id="rId51" Type="http://schemas.openxmlformats.org/officeDocument/2006/relationships/hyperlink" Target="consultantplus://offline/ref=B8C57EEB413361F073353C1750A36157E1D48AF5B5C44F48D2CF551361514A6CD9386D79C582266A4290B7B0D6j121O" TargetMode="External"/><Relationship Id="rId72" Type="http://schemas.openxmlformats.org/officeDocument/2006/relationships/hyperlink" Target="consultantplus://offline/ref=B8C57EEB413361F073353C1750A36157E2D28AFAB2C64F48D2CF551361514A6CCB383575C584386E4685E1E19046F006043D4AA4121CDE48jF2AO" TargetMode="External"/><Relationship Id="rId93" Type="http://schemas.openxmlformats.org/officeDocument/2006/relationships/hyperlink" Target="consultantplus://offline/ref=B8C57EEB413361F073353C1750A36157E2D68CF7B4C54F48D2CF551361514A6CCB383575C58438684185E1E19046F006043D4AA4121CDE48jF2AO" TargetMode="External"/><Relationship Id="rId98" Type="http://schemas.openxmlformats.org/officeDocument/2006/relationships/hyperlink" Target="consultantplus://offline/ref=B8C57EEB413361F073353C1750A36157E2DF85FABCC94F48D2CF551361514A6CCB383575C584386B4385E1E19046F006043D4AA4121CDE48jF2AO" TargetMode="External"/><Relationship Id="rId121" Type="http://schemas.openxmlformats.org/officeDocument/2006/relationships/hyperlink" Target="consultantplus://offline/ref=B8C57EEB413361F073353C1750A36157E2D08DF0B4C54F48D2CF551361514A6CD9386D79C582266A4290B7B0D6j121O" TargetMode="External"/><Relationship Id="rId142" Type="http://schemas.openxmlformats.org/officeDocument/2006/relationships/hyperlink" Target="consultantplus://offline/ref=B8C57EEB413361F073353C1750A36157E6D38CF7B6CA1242DA965911665E1569CC293574C39A386E588CB5B2jD26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8C57EEB413361F07335230645A36157E0DF85F3BCC34F48D2CF551361514A6CCB383575C281333E17CAE0BDD415E306063D48A00Ej12CO" TargetMode="External"/><Relationship Id="rId46" Type="http://schemas.openxmlformats.org/officeDocument/2006/relationships/hyperlink" Target="consultantplus://offline/ref=B8C57EEB413361F073353C1750A36157E1D58EFABCC54F48D2CF551361514A6CCB383575C584386A4F85E1E19046F006043D4AA4121CDE48jF2AO" TargetMode="External"/><Relationship Id="rId67" Type="http://schemas.openxmlformats.org/officeDocument/2006/relationships/hyperlink" Target="consultantplus://offline/ref=B8C57EEB413361F073353C1750A36157E1D488F0B7C34F48D2CF551361514A6CD9386D79C582266A4290B7B0D6j121O" TargetMode="External"/><Relationship Id="rId116" Type="http://schemas.openxmlformats.org/officeDocument/2006/relationships/hyperlink" Target="consultantplus://offline/ref=B8C57EEB413361F073353C1750A36157E2D28DFAB1C74F48D2CF551361514A6CCB383575C584386B4385E1E19046F006043D4AA4121CDE48jF2AO" TargetMode="External"/><Relationship Id="rId137" Type="http://schemas.openxmlformats.org/officeDocument/2006/relationships/hyperlink" Target="consultantplus://offline/ref=B8C57EEB413361F073353C1750A36157E1D585F6BCC04F48D2CF551361514A6CCB383575C584396B4485E1E19046F006043D4AA4121CDE48jF2AO" TargetMode="External"/><Relationship Id="rId20" Type="http://schemas.openxmlformats.org/officeDocument/2006/relationships/hyperlink" Target="consultantplus://offline/ref=B8C57EEB413361F073353C1750A36157E1D585F6BCC04F48D2CF551361514A6CCB383575C58438634F85E1E19046F006043D4AA4121CDE48jF2AO" TargetMode="External"/><Relationship Id="rId41" Type="http://schemas.openxmlformats.org/officeDocument/2006/relationships/hyperlink" Target="consultantplus://offline/ref=B8C57EEB413361F073353C1750A36157E2D78EFABCC64F48D2CF551361514A6CCB383575C584386B4685E1E19046F006043D4AA4121CDE48jF2AO" TargetMode="External"/><Relationship Id="rId62" Type="http://schemas.openxmlformats.org/officeDocument/2006/relationships/hyperlink" Target="consultantplus://offline/ref=B8C57EEB413361F073353C1750A36157E1D585F6BCC04F48D2CF551361514A6CCB383575C584396A4485E1E19046F006043D4AA4121CDE48jF2AO" TargetMode="External"/><Relationship Id="rId83" Type="http://schemas.openxmlformats.org/officeDocument/2006/relationships/hyperlink" Target="consultantplus://offline/ref=B8C57EEB413361F073353C1750A36157E1D585F6BCC24F48D2CF551361514A6CCB383575C584386F4685E1E19046F006043D4AA4121CDE48jF2AO" TargetMode="External"/><Relationship Id="rId88" Type="http://schemas.openxmlformats.org/officeDocument/2006/relationships/hyperlink" Target="consultantplus://offline/ref=B8C57EEB413361F073353C1750A36157E2D78AF5B6C44F48D2CF551361514A6CCB383575C58438684485E1E19046F006043D4AA4121CDE48jF2AO" TargetMode="External"/><Relationship Id="rId111" Type="http://schemas.openxmlformats.org/officeDocument/2006/relationships/hyperlink" Target="consultantplus://offline/ref=B8C57EEB413361F073353C1750A36157E1D58EFABCC54F48D2CF551361514A6CCB383575C584386B4685E1E19046F006043D4AA4121CDE48jF2AO" TargetMode="External"/><Relationship Id="rId132" Type="http://schemas.openxmlformats.org/officeDocument/2006/relationships/hyperlink" Target="consultantplus://offline/ref=B8C57EEB413361F073353C1750A36157E1D28FFAB1C84F48D2CF551361514A6CD9386D79C582266A4290B7B0D6j121O" TargetMode="External"/><Relationship Id="rId15" Type="http://schemas.openxmlformats.org/officeDocument/2006/relationships/hyperlink" Target="consultantplus://offline/ref=B8C57EEB413361F073353C1750A36157E2DF84F7B7C14F48D2CF551361514A6CCB383575C584386A4E85E1E19046F006043D4AA4121CDE48jF2AO" TargetMode="External"/><Relationship Id="rId36" Type="http://schemas.openxmlformats.org/officeDocument/2006/relationships/hyperlink" Target="consultantplus://offline/ref=B8C57EEB413361F073353C1750A36157E1D585F6BCC04F48D2CF551361514A6CCB383575C584396A4785E1E19046F006043D4AA4121CDE48jF2AO" TargetMode="External"/><Relationship Id="rId57" Type="http://schemas.openxmlformats.org/officeDocument/2006/relationships/hyperlink" Target="consultantplus://offline/ref=B8C57EEB413361F073353C1750A36157E2D58AF4B3C54F48D2CF551361514A6CCB383575C584386A4F85E1E19046F006043D4AA4121CDE48jF2AO" TargetMode="External"/><Relationship Id="rId106" Type="http://schemas.openxmlformats.org/officeDocument/2006/relationships/hyperlink" Target="consultantplus://offline/ref=B8C57EEB413361F073353C1750A36157E1D585F6BCC24F48D2CF551361514A6CCB383575C584386F4485E1E19046F006043D4AA4121CDE48jF2AO" TargetMode="External"/><Relationship Id="rId127" Type="http://schemas.openxmlformats.org/officeDocument/2006/relationships/hyperlink" Target="consultantplus://offline/ref=B8C57EEB413361F07335230645A36157E7D789F7BDC44F48D2CF551361514A6CD9386D79C582266A4290B7B0D6j121O" TargetMode="External"/><Relationship Id="rId10" Type="http://schemas.openxmlformats.org/officeDocument/2006/relationships/hyperlink" Target="consultantplus://offline/ref=B8C57EEB413361F073353C1750A36157E2D68AF6B0C84F48D2CF551361514A6CCB383575C584386B4485E1E19046F006043D4AA4121CDE48jF2AO" TargetMode="External"/><Relationship Id="rId31" Type="http://schemas.openxmlformats.org/officeDocument/2006/relationships/hyperlink" Target="consultantplus://offline/ref=B8C57EEB413361F073353C1750A36157E1D585F6BCC04F48D2CF551361514A6CCB383575C584396A4785E1E19046F006043D4AA4121CDE48jF2AO" TargetMode="External"/><Relationship Id="rId52" Type="http://schemas.openxmlformats.org/officeDocument/2006/relationships/hyperlink" Target="consultantplus://offline/ref=B8C57EEB413361F073353C1750A36157E2D68CF7B4C54F48D2CF551361514A6CCB383575C58438684485E1E19046F006043D4AA4121CDE48jF2AO" TargetMode="External"/><Relationship Id="rId73" Type="http://schemas.openxmlformats.org/officeDocument/2006/relationships/hyperlink" Target="consultantplus://offline/ref=B8C57EEB413361F073353C1750A36157E2D28AFAB2C64F48D2CF551361514A6CCB383575C584386E4685E1E19046F006043D4AA4121CDE48jF2AO" TargetMode="External"/><Relationship Id="rId78" Type="http://schemas.openxmlformats.org/officeDocument/2006/relationships/hyperlink" Target="consultantplus://offline/ref=B8C57EEB413361F073353C1750A36157E1D585F6BCC04F48D2CF551361514A6CCB383575C584396A4285E1E19046F006043D4AA4121CDE48jF2AO" TargetMode="External"/><Relationship Id="rId94" Type="http://schemas.openxmlformats.org/officeDocument/2006/relationships/hyperlink" Target="consultantplus://offline/ref=B8C57EEB413361F073353C1750A36157E2D688F3BDC54F48D2CF551361514A6CCB383575C58438694385E1E19046F006043D4AA4121CDE48jF2AO" TargetMode="External"/><Relationship Id="rId99" Type="http://schemas.openxmlformats.org/officeDocument/2006/relationships/hyperlink" Target="consultantplus://offline/ref=B8C57EEB413361F073353C1750A36157E2D58AF4B3C54F48D2CF551361514A6CCB383575C58438684785E1E19046F006043D4AA4121CDE48jF2AO" TargetMode="External"/><Relationship Id="rId101" Type="http://schemas.openxmlformats.org/officeDocument/2006/relationships/hyperlink" Target="consultantplus://offline/ref=B8C57EEB413361F073353C1750A36157E2D58AF4B3C54F48D2CF551361514A6CCB383575C58438684485E1E19046F006043D4AA4121CDE48jF2AO" TargetMode="External"/><Relationship Id="rId122" Type="http://schemas.openxmlformats.org/officeDocument/2006/relationships/hyperlink" Target="consultantplus://offline/ref=B8C57EEB413361F073353C1750A36157E2D58AF4B3C54F48D2CF551361514A6CCB383575C58438684285E1E19046F006043D4AA4121CDE48jF2AO" TargetMode="External"/><Relationship Id="rId143" Type="http://schemas.openxmlformats.org/officeDocument/2006/relationships/hyperlink" Target="consultantplus://offline/ref=B8C57EEB413361F073353C1750A36157E6D389F4BCCA1242DA965911665E1569CC293574C39A386E588CB5B2jD2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C57EEB413361F073353C1750A36157E2D688F3BDC54F48D2CF551361514A6CCB383575C58438694285E1E19046F006043D4AA4121CDE48jF2AO" TargetMode="External"/><Relationship Id="rId26" Type="http://schemas.openxmlformats.org/officeDocument/2006/relationships/hyperlink" Target="consultantplus://offline/ref=B8C57EEB413361F07335230645A36157E7D789F7BDC44F48D2CF551361514A6CCB383575C584386B4585E1E19046F006043D4AA4121CDE48jF2AO" TargetMode="External"/><Relationship Id="rId47" Type="http://schemas.openxmlformats.org/officeDocument/2006/relationships/hyperlink" Target="consultantplus://offline/ref=B8C57EEB413361F073353C1750A36157E2D78AF5B6C44F48D2CF551361514A6CCB383575C584386A4F85E1E19046F006043D4AA4121CDE48jF2AO" TargetMode="External"/><Relationship Id="rId68" Type="http://schemas.openxmlformats.org/officeDocument/2006/relationships/hyperlink" Target="consultantplus://offline/ref=B8C57EEB413361F073353C1750A36157E2D58AF4B3C54F48D2CF551361514A6CCB383575C584386B4485E1E19046F006043D4AA4121CDE48jF2AO" TargetMode="External"/><Relationship Id="rId89" Type="http://schemas.openxmlformats.org/officeDocument/2006/relationships/hyperlink" Target="consultantplus://offline/ref=B8C57EEB413361F073353C1750A36157E2D78AF5B6C44F48D2CF551361514A6CCB383575C58438684585E1E19046F006043D4AA4121CDE48jF2AO" TargetMode="External"/><Relationship Id="rId112" Type="http://schemas.openxmlformats.org/officeDocument/2006/relationships/hyperlink" Target="consultantplus://offline/ref=B8C57EEB413361F073353C1750A36157E1D488F7B2C24F48D2CF551361514A6CD9386D79C582266A4290B7B0D6j121O" TargetMode="External"/><Relationship Id="rId133" Type="http://schemas.openxmlformats.org/officeDocument/2006/relationships/hyperlink" Target="consultantplus://offline/ref=B8C57EEB413361F073353C1750A36157E2D58AF4B3C54F48D2CF551361514A6CCB383575C58438684F85E1E19046F006043D4AA4121CDE48jF2AO" TargetMode="External"/><Relationship Id="rId16" Type="http://schemas.openxmlformats.org/officeDocument/2006/relationships/hyperlink" Target="consultantplus://offline/ref=B8C57EEB413361F073353C1750A36157E1D585F6BCC24F48D2CF551361514A6CCB383575C58438694185E1E19046F006043D4AA4121CDE48jF2AO" TargetMode="External"/><Relationship Id="rId37" Type="http://schemas.openxmlformats.org/officeDocument/2006/relationships/hyperlink" Target="consultantplus://offline/ref=B8C57EEB413361F073353C1750A36157E1D585F6BCC24F48D2CF551361514A6CCB383575C58438694F85E1E19046F006043D4AA4121CDE48jF2AO" TargetMode="External"/><Relationship Id="rId58" Type="http://schemas.openxmlformats.org/officeDocument/2006/relationships/hyperlink" Target="consultantplus://offline/ref=B8C57EEB413361F07335230645A36157E7D789F7BDC44F48D2CF551361514A6CCB383575C584306C4285E1E19046F006043D4AA4121CDE48jF2AO" TargetMode="External"/><Relationship Id="rId79" Type="http://schemas.openxmlformats.org/officeDocument/2006/relationships/hyperlink" Target="consultantplus://offline/ref=B8C57EEB413361F073353C1750A36157E1D585F6BCC24F48D2CF551361514A6CCB383575C584386E4185E1E19046F006043D4AA4121CDE48jF2AO" TargetMode="External"/><Relationship Id="rId102" Type="http://schemas.openxmlformats.org/officeDocument/2006/relationships/hyperlink" Target="consultantplus://offline/ref=B8C57EEB413361F073353C1750A36157E1D585F6BCC24F48D2CF551361514A6CCB383575C584386F4785E1E19046F006043D4AA4121CDE48jF2AO" TargetMode="External"/><Relationship Id="rId123" Type="http://schemas.openxmlformats.org/officeDocument/2006/relationships/hyperlink" Target="consultantplus://offline/ref=B8C57EEB413361F073353C1750A36157E1D585F6BCC04F48D2CF551361514A6CCB383575C584396A4E85E1E19046F006043D4AA4121CDE48jF2AO" TargetMode="External"/><Relationship Id="rId144" Type="http://schemas.openxmlformats.org/officeDocument/2006/relationships/hyperlink" Target="consultantplus://offline/ref=B8C57EEB413361F073353C1750A36157E6D28AF2B3CA1242DA965911665E1569CC293574C39A386E588CB5B2jD2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8750</Words>
  <Characters>49878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58511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2022-04-06T14:54:00Z</dcterms:created>
  <dcterms:modified xsi:type="dcterms:W3CDTF">2022-04-06T14:54:00Z</dcterms:modified>
</cp:coreProperties>
</file>