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50" w:rsidRDefault="00C65E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E50" w:rsidRDefault="00C65E50">
      <w:pPr>
        <w:pStyle w:val="ConsPlusNormal"/>
        <w:jc w:val="both"/>
        <w:outlineLvl w:val="0"/>
      </w:pPr>
    </w:p>
    <w:p w:rsidR="00C65E50" w:rsidRDefault="00C65E50">
      <w:pPr>
        <w:pStyle w:val="ConsPlusTitle"/>
        <w:jc w:val="center"/>
      </w:pPr>
      <w:r>
        <w:t>ГУБЕРНАТОР ЛЕНИНГРАДСКОЙ ОБЛАСТИ</w:t>
      </w:r>
    </w:p>
    <w:p w:rsidR="00C65E50" w:rsidRDefault="00C65E50">
      <w:pPr>
        <w:pStyle w:val="ConsPlusTitle"/>
        <w:jc w:val="center"/>
      </w:pPr>
    </w:p>
    <w:p w:rsidR="00C65E50" w:rsidRDefault="00C65E50">
      <w:pPr>
        <w:pStyle w:val="ConsPlusTitle"/>
        <w:jc w:val="center"/>
      </w:pPr>
      <w:r>
        <w:t>ПОСТАНОВЛЕНИЕ</w:t>
      </w:r>
    </w:p>
    <w:p w:rsidR="00C65E50" w:rsidRDefault="00C65E50">
      <w:pPr>
        <w:pStyle w:val="ConsPlusTitle"/>
        <w:jc w:val="center"/>
      </w:pPr>
      <w:r>
        <w:t>от 19 июля 2010 г. N 57-пг</w:t>
      </w:r>
    </w:p>
    <w:p w:rsidR="00C65E50" w:rsidRDefault="00C65E50">
      <w:pPr>
        <w:pStyle w:val="ConsPlusTitle"/>
        <w:jc w:val="center"/>
      </w:pPr>
    </w:p>
    <w:p w:rsidR="00C65E50" w:rsidRDefault="00C65E50">
      <w:pPr>
        <w:pStyle w:val="ConsPlusTitle"/>
        <w:jc w:val="center"/>
      </w:pPr>
      <w:r>
        <w:t>О ДЕЛЕГИРОВАНИИ ПОЛНОМОЧИЙ ПРЕДСТАВИТЕЛЯ НАНИМАТЕЛЯ</w:t>
      </w:r>
    </w:p>
    <w:p w:rsidR="00C65E50" w:rsidRDefault="00C65E50">
      <w:pPr>
        <w:pStyle w:val="ConsPlusTitle"/>
        <w:jc w:val="center"/>
      </w:pPr>
      <w:r>
        <w:t>И ОСУЩЕСТВЛЕНИИ ФУНКЦИЙ РАБОТОДАТЕЛЯ В ОРГАНАХ</w:t>
      </w:r>
    </w:p>
    <w:p w:rsidR="00C65E50" w:rsidRDefault="00C65E50">
      <w:pPr>
        <w:pStyle w:val="ConsPlusTitle"/>
        <w:jc w:val="center"/>
      </w:pPr>
      <w:r>
        <w:t>ИСПОЛНИТЕЛЬНОЙ ВЛАСТИ ЛЕНИНГРАДСКОЙ ОБЛАСТИ</w:t>
      </w:r>
    </w:p>
    <w:p w:rsidR="00C65E50" w:rsidRDefault="00C65E50">
      <w:pPr>
        <w:pStyle w:val="ConsPlusTitle"/>
        <w:jc w:val="center"/>
      </w:pPr>
      <w:r>
        <w:t>И В АППАРАТАХ МИРОВЫХ СУДЕЙ ЛЕНИНГРАДСКОЙ ОБЛАСТИ</w:t>
      </w:r>
    </w:p>
    <w:p w:rsidR="00C65E50" w:rsidRDefault="00C65E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E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6" w:history="1">
              <w:r>
                <w:rPr>
                  <w:color w:val="0000FF"/>
                </w:rPr>
                <w:t>N 79-пг</w:t>
              </w:r>
            </w:hyperlink>
            <w:r>
              <w:rPr>
                <w:color w:val="392C69"/>
              </w:rPr>
              <w:t xml:space="preserve">, от 13.01.2011 </w:t>
            </w:r>
            <w:hyperlink r:id="rId7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 xml:space="preserve">, от 29.04.2011 </w:t>
            </w:r>
            <w:hyperlink r:id="rId8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>,</w:t>
            </w:r>
          </w:p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12.08.2011 </w:t>
            </w:r>
            <w:hyperlink r:id="rId9" w:history="1">
              <w:r>
                <w:rPr>
                  <w:color w:val="0000FF"/>
                </w:rPr>
                <w:t>N 74-пг</w:t>
              </w:r>
            </w:hyperlink>
            <w:r>
              <w:rPr>
                <w:color w:val="392C69"/>
              </w:rPr>
              <w:t xml:space="preserve">, от 21.10.2011 </w:t>
            </w:r>
            <w:hyperlink r:id="rId10" w:history="1">
              <w:r>
                <w:rPr>
                  <w:color w:val="0000FF"/>
                </w:rPr>
                <w:t>N 101-пг</w:t>
              </w:r>
            </w:hyperlink>
            <w:r>
              <w:rPr>
                <w:color w:val="392C69"/>
              </w:rPr>
              <w:t xml:space="preserve">, от 19.04.2012 </w:t>
            </w:r>
            <w:hyperlink r:id="rId11" w:history="1">
              <w:r>
                <w:rPr>
                  <w:color w:val="0000FF"/>
                </w:rPr>
                <w:t>N 42-пг</w:t>
              </w:r>
            </w:hyperlink>
            <w:r>
              <w:rPr>
                <w:color w:val="392C69"/>
              </w:rPr>
              <w:t>,</w:t>
            </w:r>
          </w:p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12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 xml:space="preserve">, от 13.09.2012 </w:t>
            </w:r>
            <w:hyperlink r:id="rId13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08.05.2013 </w:t>
            </w:r>
            <w:hyperlink r:id="rId14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15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 xml:space="preserve">, от 22.07.2014 </w:t>
            </w:r>
            <w:hyperlink r:id="rId16" w:history="1">
              <w:r>
                <w:rPr>
                  <w:color w:val="0000FF"/>
                </w:rPr>
                <w:t>N 53-пг</w:t>
              </w:r>
            </w:hyperlink>
            <w:r>
              <w:rPr>
                <w:color w:val="392C69"/>
              </w:rPr>
              <w:t xml:space="preserve">, от 25.07.2014 </w:t>
            </w:r>
            <w:hyperlink r:id="rId17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,</w:t>
            </w:r>
          </w:p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1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06.02.2015 </w:t>
            </w:r>
            <w:hyperlink r:id="rId19" w:history="1">
              <w:r>
                <w:rPr>
                  <w:color w:val="0000FF"/>
                </w:rPr>
                <w:t>N 3-пг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C65E50" w:rsidRDefault="00C65E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21" w:history="1">
              <w:r>
                <w:rPr>
                  <w:color w:val="0000FF"/>
                </w:rPr>
                <w:t>N 31-пг</w:t>
              </w:r>
            </w:hyperlink>
            <w:r>
              <w:rPr>
                <w:color w:val="392C69"/>
              </w:rPr>
              <w:t xml:space="preserve">, от 17.02.2020 </w:t>
            </w:r>
            <w:hyperlink r:id="rId22" w:history="1">
              <w:r>
                <w:rPr>
                  <w:color w:val="0000FF"/>
                </w:rPr>
                <w:t>N 14-пг</w:t>
              </w:r>
            </w:hyperlink>
            <w:r>
              <w:rPr>
                <w:color w:val="392C69"/>
              </w:rPr>
              <w:t xml:space="preserve">, от 03.04.2020 </w:t>
            </w:r>
            <w:hyperlink r:id="rId23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E50" w:rsidRDefault="00C65E50">
      <w:pPr>
        <w:pStyle w:val="ConsPlusNormal"/>
        <w:jc w:val="both"/>
      </w:pPr>
    </w:p>
    <w:p w:rsidR="00C65E50" w:rsidRDefault="00C65E50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20</w:t>
        </w:r>
      </w:hyperlink>
      <w:r>
        <w:t xml:space="preserve"> Трудового кодекса Российской Федерации, </w:t>
      </w:r>
      <w:hyperlink r:id="rId25" w:history="1">
        <w:r>
          <w:rPr>
            <w:color w:val="0000FF"/>
          </w:rPr>
          <w:t>статьей 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26" w:history="1">
        <w:r>
          <w:rPr>
            <w:color w:val="0000FF"/>
          </w:rPr>
          <w:t>статьей 5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постановляю:</w:t>
      </w:r>
    </w:p>
    <w:p w:rsidR="00C65E50" w:rsidRDefault="00C65E50">
      <w:pPr>
        <w:pStyle w:val="ConsPlusNormal"/>
        <w:jc w:val="both"/>
      </w:pPr>
    </w:p>
    <w:p w:rsidR="00C65E50" w:rsidRDefault="00C65E50">
      <w:pPr>
        <w:pStyle w:val="ConsPlusNormal"/>
        <w:ind w:firstLine="540"/>
        <w:jc w:val="both"/>
      </w:pPr>
      <w:bookmarkStart w:id="0" w:name="P21"/>
      <w:bookmarkEnd w:id="0"/>
      <w:r>
        <w:t>1. Делегировать частично полномочия представителя нанимателя вице-губернатору Ленинградской области - руководителю Администрации Губернатора и Правительства Ленинградской области с правом принятия решений: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03.04.2020 N 27-пг)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1) в отношении государственных гражданских служащих Ленинградской области (далее - гражданские служащие), замещающих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(далее - должности гражданской службы) всех категорий и групп (за исключением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28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29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гражданских служащих на год,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квалификационного экзамена (за исключением должностей гражданской службы категории "Руководители" высшей группы должностей гражданской службы),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30.08.2012 N 96-пг;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2) в отношении гражданских служащих, замещающих должности гражданской службы всех категорий и групп (за исключением должностей руководителей органов исполнительной власти Ленинградской области и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31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32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конкурсов на замещение вакантных должностей гражданской службы, в том числе о переносе сроков приема документов, о дате, времени и месте проведения второго этапа конкурса, издании акта о назначении победителя конкурса на вакантную должность гражданской службы,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назначении на должности гражданской службы, относящиеся к группе младших должностей гражданской службы, без проведения конкурса,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конкурсов на включение гражданских служащих (граждан) в кадровый резерв Администрации Ленинградской области и аппаратов мировых судей Ленинградской области для замещения должностей гражданской службы;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направлении гражданского служащего для участия в мероприятиях по профессиональному развитию;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17.02.2020 N 14-пг)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обеспечении условий для профессионального развития гражданского служащего;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17.02.2020 N 14-пг)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19.04.2012 N 42-пг;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4) в отношении гражданских служащих, замещающих должности гражданской службы категории "Руководители" ведущей группы должностей гражданской службы, категорий "Специалисты" и "Обеспечивающие специалисты" всех групп должностей гражданской службы (за исключением должностей руководителей органов исполнительной власти Ленинградской области и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37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38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внеочередной аттестации гражданских служащих,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включении в кадровый резерв для замещения вакантной должности гражданской службы в порядке должностного роста или направлении для получения дополнительного профессионального образования или понижении в должности гражданской службы и исключении из кадрового резерва в случае нахождения в нем (по результатам аттестации),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назначении (переводе, перемещении) на должности гражданской службы,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замещении должности гражданской службы гражданским служащим (гражданином), состоящим в кадровом резерве,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освобождении от должности гражданской службы,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заключении (изменении, прекращении, приостановлении) служебных контрактов,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заключении дополнительного соглашения об изменении условий служебного контракта,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lastRenderedPageBreak/>
        <w:t xml:space="preserve">об отстранении от замещаемой должности в случаях,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абзацы одиннадцатый - двенадцатый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13.01.2011 N 1-пг,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допуске к работе со сведениями, составляющими государственную тайну,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предоставлении ежегодного отпуска с сохранением замещаемой должности гражданской службы и денежного содержания,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графика отпусков,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согласовании предоставления части ежегодного отпуска продолжительностью менее 14 дней,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предоставлении отпуска без сохранения денежного содержания продолжительностью не более одного года,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служебной проверки,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временном отстранении гражданского служащего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режиме служебного времени и времени отдыха (в случае если он для гражданского служащего отличается от служебного распорядка),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применении и снятии дисциплинарного взыскания,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17.02.2020 N 14-пг,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направлении письменных заявлений в суды для рассмотрения служебных споров,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продлении гражданскому служащему, достигшему предельного возраста пребывания на гражданской службе, срока гражданской службы, но не свыше чем до достижения им возраста 65 лет,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 заключении срочного служебного контракта о замещении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r:id="rId44" w:history="1">
        <w:r>
          <w:rPr>
            <w:color w:val="0000FF"/>
          </w:rPr>
          <w:t>частью 1 статьи 25.1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срок гражданской службы продлен сверх установленного предельного возраста пребывания на гражданской службе,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продолжении работы на условиях срочного трудового договора на должности, не являющейся должностью гражданской службы, по достижении гражданским служащим предельного возраста пребывания на гражданской службе,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поведению",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присвоении классных чинов,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приеме сообщения гражданского служащего в письменной форме о личной заинтересованности гражданского служащего при исполнении им должностных обязанностей, которая приводит или может привести к конфликту интересов,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 включении в кадровый резерв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 в соответствии с </w:t>
      </w:r>
      <w:hyperlink r:id="rId53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5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22.07.2014 N 53-пг)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5) в отношении работников, замещающих должности, не являющиеся должностями гражданской службы (далее - работники), предусмотренные штатными расписаниями органов исполнительной власти Ленинградской области и аппаратов мировых судей Ленинградской области (за исключением работников Представительства Губернатора и Правительства Ленинградской области при Правительстве Российской Федерации), осуществлять функции работодателя в соответствии с законодательством Российской Федерации о труде (далее - также работодатель), за исключением принятия следующих решений: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56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57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представлении к поощрению Президентом Российской Федерации и Правительством Российской Федерации,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образовании комиссии по установлению стажа, утверждении положения и состава комиссии по установлению стажа,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перечне должностей для установления ненормированного рабочего дня и предоставления дополнительного оплачиваемого отпуска,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порядке выплаты ежемесячных надбавок, премий и материальной помощи,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порядке, условиях и размерах выплаты единовременных пособий и поощрений,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премировании по итогам работы за месяц, квартал, год,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выплате надбавок, премий, поощрений, материальной помощи, иных дополнительных выплатах,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перераспределении средств фонда оплаты труда,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lastRenderedPageBreak/>
        <w:t>о поощрениях,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правил внутреннего трудового распорядка,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образовании комиссии по служебным (трудовым) спорам;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6) в отношении гражданских служащих и работников, замещающих должности в аппаратах мировых судей Ленинградской области: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должностных регламентов гражданских служащих по согласованию с управлением государственной службы и кадров Администрации Губернатора и Правительства Ленинградской области, а также комитетом правового обеспечения Ленинградской области,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58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59" w:history="1">
        <w:r>
          <w:rPr>
            <w:color w:val="0000FF"/>
          </w:rPr>
          <w:t>N 24-пг</w:t>
        </w:r>
      </w:hyperlink>
      <w:r>
        <w:t xml:space="preserve">, от 03.04.2020 </w:t>
      </w:r>
      <w:hyperlink r:id="rId60" w:history="1">
        <w:r>
          <w:rPr>
            <w:color w:val="0000FF"/>
          </w:rPr>
          <w:t>N 27-пг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должностных инструкций работников;</w:t>
      </w:r>
    </w:p>
    <w:p w:rsidR="00C65E50" w:rsidRDefault="00C65E50">
      <w:pPr>
        <w:pStyle w:val="ConsPlusNormal"/>
        <w:jc w:val="both"/>
      </w:pPr>
      <w:r>
        <w:t xml:space="preserve">(пп. 6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7) в отношении гражданских служащих, замещающих должности гражданской службы всех категорий и групп,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16 апреля 2009 года N 43-пг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правонарушений";</w:t>
      </w:r>
    </w:p>
    <w:p w:rsidR="00C65E50" w:rsidRDefault="00C65E50">
      <w:pPr>
        <w:pStyle w:val="ConsPlusNormal"/>
        <w:jc w:val="both"/>
      </w:pPr>
      <w:r>
        <w:t xml:space="preserve">(пп. 7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8) о проведении конкурсов на заключение договора о целевом обучении между органом исполнительной власти Ленинградской области и гражданином Российской Федерации с обязательством последующего прохождения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после окончания обучения в течение определенного срока (далее - договор о целевом обучении), в том числе: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опубликовании в одном или нескольких периодических печатных изданиях объявления о приеме документов для участия в конкурсе на заключение договора о целевом обучении;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дате, времени и месте проведения второго этапа конкурса на заключение договора о целевом обучении;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издании акта о заключении договора о целевом обучении;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проверке достоверности и полноты персональных данных и иных сведений, представленных гражданином Российской Федерации, изъявившим желание участвовать в конкурсе на заключение договора о целевом обучении (перед заключением договора о целевом обучении);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установлении квоты на заключение договора о целевом обучении не менее чем на один год с учетом кадровой ситуации, сложившейся в органах исполнительной власти Ленинградской области и в аппаратах мировых судей Ленинградской области, и потребности замещения должностей государственной гражданской службы Ленинградской области.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C65E50" w:rsidRDefault="00C65E50">
      <w:pPr>
        <w:pStyle w:val="ConsPlusNormal"/>
        <w:jc w:val="both"/>
      </w:pPr>
      <w:r>
        <w:t xml:space="preserve">(пп. 8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08.05.2013 N 39-пг)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lastRenderedPageBreak/>
        <w:t>2. Делегировать частично полномочия представителя нанимателя руководителю Представительства Губернатора и Правительства Ленинградской области при Правительстве Российской Федерации с правом принятия решений: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71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72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1) в отношении гражданских служащих,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Федерации: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конкурсов на замещение вакантных должностей гражданской службы, в том числе о переносе сроков приема документов, дате, времени и месте проведения второго этапа конкурса, издании акта о назначении победителя конкурса на вакантную должность гражданской службы,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назначении на должности гражданской службы, относящиеся к группе младших должностей гражданской службы, без проведения конкурса,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конкурсов на включение гражданских служащих (граждан) в кадровый резерв Администрации Ленинградской области и аппаратов мировых судей Ленинградской области для замещения должностей гражданской службы,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включении в кадровый резерв для замещения вакантной должности гражданской службы в порядке должностного роста или направлении для получения дополнительного профессионального образования или понижении в должности гражданской службы и исключении из кадрового резерва в случае нахождения в нем (по результатам аттестации),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гражданских служащих на год,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внеочередной аттестации гражданских служащих,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квалификационного экзамена,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назначении (переводе, перемещении) на должности гражданской службы,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замещении должности гражданской службы гражданским служащим (гражданином), состоящим в кадровом резерве,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освобождении от должности гражданской службы,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заключении (изменении, прекращении, приостановлении) служебных контрактов,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заключении дополнительного соглашения об изменении условий служебного контракта,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об отстранении от замещаемой должности в случаях, предусмотренных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абзацы шестнадцатый - семнадцатый утратили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Губернатора </w:t>
      </w:r>
      <w:r>
        <w:lastRenderedPageBreak/>
        <w:t>Ленинградской области от 13.01.2011 N 1-пг,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допуске к работе со сведениями, составляющими государственную тайну,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предоставлении ежегодного отпуска с сохранением замещаемой должности гражданской службы и денежного содержания,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графика отпусков,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согласовании предоставления части ежегодного отпуска продолжительностью менее 14 дней,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предоставлении отпуска без сохранения денежного содержания продолжительностью не более одного года,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премировании по итогам работы за месяц, квартал, год,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выплате надбавок, премий, поощрений, материальной помощи, иных дополнительных выплатах,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перераспределении средств фонда оплаты труда,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поощрениях,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размеров выплаты единовременных поощрений,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проведении служебной проверки,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временном отстранении гражданского служащего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режиме служебного времени и времени отдыха (в случае если он для гражданского служащего отличается от служебного распорядка),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применении и снятии дисциплинарного взыскания,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установлении вида, формы и продолжительности получения дополнительного профессионального образования в зависимости от группы и категории должности гражданской службы, замещаемой гражданским служащим, в соответствии с порядком, определяемым Президентом Российской Федерации, в том числе о создании условий для освоения дополнительной профессиональной программы,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исчислении стажа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направлении письменных заявлений в суды для рассмотрения служебных споров,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30.08.2012 N 96-пг,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продлении гражданскому служащему, достигшему предельного возраста пребывания на гражданской службе, срока гражданской службы, но не свыше чем до достижения им возраста 65 лет,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lastRenderedPageBreak/>
        <w:t>о продлении срока гражданской службы гражданскому служащему, достигшему предельного возраста пребывания на гражданской службе и замещающему должность гражданской службы категории "помощники (советники)", учрежденную для содействия лицу, замещающему государственную должность, - до окончания срока полномочий указанного лица,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 заключении срочного служебного контракта о замещении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r:id="rId82" w:history="1">
        <w:r>
          <w:rPr>
            <w:color w:val="0000FF"/>
          </w:rPr>
          <w:t>частью 1 статьи 25.1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срок гражданской службы продлен сверх установленного предельного возраста пребывания на гражданской службе,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продолжении работы на условиях срочного трудового договора на должности, не являющейся должностью гражданской службы, по достижении гражданским служащим предельного возраста пребывания на гражданской службе,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направлении гражданских служащих в служебные командировки,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12.08.2011 N 74-пг)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присвоении классных чинов,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Порядка подготовки представления для присвоения классных чинов советника государственной гражданской службы Ленинградской области 1, 2 и 3 класса, референта государственной гражданской службы Ленинградской области 1, 2 и 3 класса, секретаря государственной гражданской службы Ленинградской области 1, 2 и 3 класса без проведения квалификационного экзамена,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приеме сообщения гражданского служащего в письменной форме о личной заинтересованности гражданского служащего при исполнении им должностных обязанностей, которая приводит или может привести к конфликту интересов,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об участии в работе конкурсной комиссии, образованной в соответствии с </w:t>
      </w:r>
      <w:hyperlink r:id="rId93" w:history="1">
        <w:r>
          <w:rPr>
            <w:color w:val="0000FF"/>
          </w:rPr>
          <w:t>пунктом 2</w:t>
        </w:r>
      </w:hyperlink>
      <w:r>
        <w:t xml:space="preserve"> распоряжения Правительства Ленинградской области от 18 марта 2005 года N 75-р "Об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</w:t>
      </w:r>
      <w:r>
        <w:lastRenderedPageBreak/>
        <w:t>Ленинградской области и в аппаратах мировых судей Ленинградской области",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 направлении запросов в научные и образовательные организации, другие организации с предложением направить в состав комиссий в Представительстве Губернатора и Правительства Ленинградской области при Правительстве Российской Федерации, образованных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представителей в качестве независимых экспертов - специалистов по вопросам, связанным с государственной гражданской службой, без указания персональных данных экспертов,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96-пг; в ред. Постановлений Губернатора Ленинградской области от 22.07.2014 </w:t>
      </w:r>
      <w:hyperlink r:id="rId97" w:history="1">
        <w:r>
          <w:rPr>
            <w:color w:val="0000FF"/>
          </w:rPr>
          <w:t>N 53-пг</w:t>
        </w:r>
      </w:hyperlink>
      <w:r>
        <w:t xml:space="preserve">, от 21.03.2016 </w:t>
      </w:r>
      <w:hyperlink r:id="rId98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 включении в кадровый резерв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 в соответствии с </w:t>
      </w:r>
      <w:hyperlink r:id="rId99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10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22.07.2014 N 53-пг)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2) в отношении работников,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Федерации, осуществлять функции работодателя в соответствии с законодательством Российской Федерации о труде, за исключением решений: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представлении к поощрению Президентом Российской Федерации и Правительством Российской Федерации,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перечне должностей для установления ненормированного рабочего дня и предоставления дополнительного оплачиваемого отпуска,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порядке выплаты ежемесячных надбавок, премий и материальной помощи,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 порядке и условиях выплаты единовременных пособий и поощрений,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правил внутреннего трудового распорядка,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образовании комиссии по служебным (трудовым) спорам.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3. Делегировать частично полномочия представителя нанимателя (работодателя) руководителям органов исполнительной власти Ленинградской области с правом принятия решений в отношении гражданских служащих и работников, замещающих должности, предусмотренные штатными расписаниями органов исполнительной власти Ленинградской области: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должностных регламентов гражданских служащих органа исполнительной власти Ленинградской области,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17.01.2014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об утверждении должностных инструкций работников органа исполнительной власти Ленинградской области.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17.01.2014 N 1-пг)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12.08.2011 N 74-пг,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lastRenderedPageBreak/>
        <w:t>об утверждении кандидатуры наставника и срока наставничества.</w:t>
      </w:r>
    </w:p>
    <w:p w:rsidR="00C65E50" w:rsidRDefault="00C65E50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17.02.2020 N 14-пг)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3.1. Делегировать частично полномочия представителя нанимателя заместителям руководителей органов исполнительной власти Ленинградской области по участию в работе комиссий, образованных в соответствии с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C65E50" w:rsidRDefault="00C65E50">
      <w:pPr>
        <w:pStyle w:val="ConsPlusNormal"/>
        <w:jc w:val="both"/>
      </w:pPr>
      <w:r>
        <w:t xml:space="preserve">(п. 3.1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3.2. Делегировать частично полномочия представителя нанимателя с правом принятия решений о направлении в служебные командировки гражданских служащих и работников, замещающих должности, предусмотренные штатным расписанием: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1) представительства Губернатора и Правительства Ленинградской области в Республике Крым (управления):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начальнику управления - представительства Губернатора и Правительства Ленинградской области в Республике Крым (управления) - при командировании в пределах территории Республики Крым и города Севастополя,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управляющему делами Правительства Ленинградской области - при командировании за пределы территории Республики Крым, города Севастополя, а также за пределы территории Российской Федерации;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2) иных органов исполнительной власти Ленинградской области: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руководителям органов исполнительной власти Ленинградской области - при командировании в пределах территории Санкт-Петербурга и Ленинградской области,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управляющему делами Правительства Ленинградской области - при командировании за пределы территории Санкт-Петербурга и Ленинградской области, а также за пределы территории Российской Федерации.</w:t>
      </w:r>
    </w:p>
    <w:p w:rsidR="00C65E50" w:rsidRDefault="00C65E50">
      <w:pPr>
        <w:pStyle w:val="ConsPlusNormal"/>
        <w:jc w:val="both"/>
      </w:pPr>
      <w:r>
        <w:t xml:space="preserve">(п. 3.2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29.09.2014 N 72-пг)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3.3. Делегировать частично полномочия представителя нанимателя (работодателя) управляющему делами Правительства Ленинградской области с правом принятия решений в отношении гражданских служащих и работников, замещающих должности в аппаратах мировых судей Ленинградской области, о направлении гражданских служащих и работников в служебные командировки.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21.10.2011 </w:t>
      </w:r>
      <w:hyperlink r:id="rId112" w:history="1">
        <w:r>
          <w:rPr>
            <w:color w:val="0000FF"/>
          </w:rPr>
          <w:t>N 101-пг</w:t>
        </w:r>
      </w:hyperlink>
      <w:r>
        <w:t xml:space="preserve">, от 25.07.2014 </w:t>
      </w:r>
      <w:hyperlink r:id="rId113" w:history="1">
        <w:r>
          <w:rPr>
            <w:color w:val="0000FF"/>
          </w:rPr>
          <w:t>N 54-пг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3.4. Делегировать частично полномочия представителя нанимателя (работодателя) управляющему делами Правительства Ленинградской области по заключению договоров о полной материальной ответственности с гражданскими служащими и работниками, замещающими должности, предусмотренные штатными расписаниями органов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Федерации).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29.09.2014 </w:t>
      </w:r>
      <w:hyperlink r:id="rId114" w:history="1">
        <w:r>
          <w:rPr>
            <w:color w:val="0000FF"/>
          </w:rPr>
          <w:t>N 72-пг</w:t>
        </w:r>
      </w:hyperlink>
      <w:r>
        <w:t xml:space="preserve">, от 21.03.2016 </w:t>
      </w:r>
      <w:hyperlink r:id="rId115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lastRenderedPageBreak/>
        <w:t xml:space="preserve">3.5. Делегировать частично полномочия представителя нанимателя руководителям органов исполнительной власти Ленинградской области или их заместителям по участию в работе комиссий, образованных в соответствии с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октября 2008 года N 304 "Об образовании аттестационных комиссий для проведения аттестации и квалификационных экзаменов гражданских служащих в Администрации Ленинградской области и аппаратах мировых судей Ленинградской области".</w:t>
      </w:r>
    </w:p>
    <w:p w:rsidR="00C65E50" w:rsidRDefault="00C65E50">
      <w:pPr>
        <w:pStyle w:val="ConsPlusNormal"/>
        <w:jc w:val="both"/>
      </w:pPr>
      <w:r>
        <w:t xml:space="preserve">(п. 3.5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3.6. Делегировать частично полномочия представителя нанимателя первому заместителю руководителя Администрации Губернатора и Правительства Ленинградской области: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118" w:history="1">
        <w:r>
          <w:rPr>
            <w:color w:val="0000FF"/>
          </w:rPr>
          <w:t>N 24-пг</w:t>
        </w:r>
      </w:hyperlink>
      <w:r>
        <w:t xml:space="preserve">, от 12.05.2017 </w:t>
      </w:r>
      <w:hyperlink r:id="rId119" w:history="1">
        <w:r>
          <w:rPr>
            <w:color w:val="0000FF"/>
          </w:rPr>
          <w:t>N 31-пг</w:t>
        </w:r>
      </w:hyperlink>
      <w:r>
        <w:t xml:space="preserve">, от 03.04.2020 </w:t>
      </w:r>
      <w:hyperlink r:id="rId120" w:history="1">
        <w:r>
          <w:rPr>
            <w:color w:val="0000FF"/>
          </w:rPr>
          <w:t>N 27-пг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по участию в работе конкурсной комиссии, образованной в соответствии с </w:t>
      </w:r>
      <w:hyperlink r:id="rId121" w:history="1">
        <w:r>
          <w:rPr>
            <w:color w:val="0000FF"/>
          </w:rPr>
          <w:t>пунктом 1</w:t>
        </w:r>
      </w:hyperlink>
      <w:r>
        <w:t xml:space="preserve"> распоряжения Правительства Ленинградской области от 18 марта 2005 года N 75-р "Об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области",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о направлении запросов в научные и образовательные организации, другие организации с предложением направить в состав комиссий в органах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 в аппаратах мировых судей Ленинградской области, образованных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представителей в качестве независимых экспертов - специалистов по вопросам, связанным с государственной гражданской службой, без указания персональных данных экспертов.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22.07.2014 </w:t>
      </w:r>
      <w:hyperlink r:id="rId123" w:history="1">
        <w:r>
          <w:rPr>
            <w:color w:val="0000FF"/>
          </w:rPr>
          <w:t>N 53-пг</w:t>
        </w:r>
      </w:hyperlink>
      <w:r>
        <w:t xml:space="preserve">, от 21.03.2016 </w:t>
      </w:r>
      <w:hyperlink r:id="rId124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jc w:val="both"/>
      </w:pPr>
      <w:r>
        <w:t xml:space="preserve">(п. 3.6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4. Решения представителя нанимателя (работодателя) принимать в форме, установленной </w:t>
      </w:r>
      <w:hyperlink r:id="rId126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 и положением о соответствующем органе исполнительной власти Ленинградской области.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Проекты решений представителя нанимателя (работодателя), принимаемых в соответствии с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постановления, согласовывать с комитетом правового обеспечения Ленинградской области.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128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129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5. Возложить на Представительство Губернатора и Правительства Ленинградской области при Правительстве Российской Федерации функции кадровой службы по оформлению решений представителя нанимателя (работодателя) и иной кадровой работе, предусмотренной законодательством Российской Федерации о государственной гражданской службе и законодательством о труде, в отношении гражданских служащих и работников,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Федерации.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6. Возложить на Администрацию Губернатора и Правительства Ленинградской области: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03.04.2020 N 27-пг)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 xml:space="preserve">функции единой кадровой службы в органах исполнительной власти Ленинградской области </w:t>
      </w:r>
      <w:r>
        <w:lastRenderedPageBreak/>
        <w:t>и в аппаратах мировых судей Ленинградской области в части оформления решений представителя нанимателя (работодателя) и осуществления иной кадровой работы, предусмотренной законодательством Российской Федерации о государственной гражданской службе и законодательством о труде;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полномочия по контролю за соблюдением в Представительстве Губернатора и Правительства Ленинградской области при Правительстве Российской Федерации законодательства Российской Федерации о государственной гражданской службе и законодательства о труде.</w:t>
      </w:r>
    </w:p>
    <w:p w:rsidR="00C65E50" w:rsidRDefault="00C65E5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7. Возложить на комитет правового обеспечения Ленинградской области обеспечение соответствия законодательству Российской Федерации и законодательству Ленинградской области решений представителей нанимателя (работодателей) в органах исполнительной власти Ленинградской области и в аппаратах мировых судей Ленинградской области, а также защиту интересов субъекта Российской Федерации - Ленинградской области при рассмотрении и разрешении судебными органами гражданских дел по спорам, возникающим из правоотношений, связанных с решениями представителей нанимателя (работодателей) в органах исполнительной власти Ленинградской области и в аппаратах мировых судей Ленинградской области.</w:t>
      </w:r>
    </w:p>
    <w:p w:rsidR="00C65E50" w:rsidRDefault="00C65E50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133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134" w:history="1">
        <w:r>
          <w:rPr>
            <w:color w:val="0000FF"/>
          </w:rPr>
          <w:t>N 24-пг</w:t>
        </w:r>
      </w:hyperlink>
      <w:r>
        <w:t>)</w:t>
      </w:r>
    </w:p>
    <w:p w:rsidR="00C65E50" w:rsidRDefault="00C65E50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C65E50" w:rsidRDefault="00C65E50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 сентября 2004 года N 144-пг "О кадровом процессе в системе органов исполнительной власти Ленинградской области";</w:t>
      </w:r>
    </w:p>
    <w:p w:rsidR="00C65E50" w:rsidRDefault="00C65E50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26 октября 2004 года N 161-пг "О внесении изменений в постановление Губернатора Ленинградской области от 16 сентября 2004 года N 144-пг "О кадровом процессе в системе органов исполнительной власти Ленинградской области";</w:t>
      </w:r>
    </w:p>
    <w:p w:rsidR="00C65E50" w:rsidRDefault="00C65E50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 января 2005 года N 5-пг "Об утверждении Временного положения о порядке проведения конкурса на замещение вакантной должности государственной службы Ленинградской области в органах исполнительной власти Ленинградской области";</w:t>
      </w:r>
    </w:p>
    <w:p w:rsidR="00C65E50" w:rsidRDefault="00C65E50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февраля 2005 года N 38-пг "О дополнительных полномочиях руководителя представительства Правительства Ленинградской области при Правительстве Российской Федерации";</w:t>
      </w:r>
    </w:p>
    <w:p w:rsidR="00C65E50" w:rsidRDefault="00C65E50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 марта 2005 года N 65-пг "О внесении изменений в постановление Губернатора Ленинградской области от 16 сентября 2004 года N 144-пг "О кадровом процессе в системе органов исполнительной власти Ленинградской области".</w:t>
      </w:r>
    </w:p>
    <w:p w:rsidR="00C65E50" w:rsidRDefault="00C65E50">
      <w:pPr>
        <w:pStyle w:val="ConsPlusNormal"/>
        <w:jc w:val="both"/>
      </w:pPr>
    </w:p>
    <w:p w:rsidR="00C65E50" w:rsidRDefault="00C65E50">
      <w:pPr>
        <w:pStyle w:val="ConsPlusNormal"/>
        <w:jc w:val="right"/>
      </w:pPr>
      <w:r>
        <w:t>Губернатор</w:t>
      </w:r>
    </w:p>
    <w:p w:rsidR="00C65E50" w:rsidRDefault="00C65E50">
      <w:pPr>
        <w:pStyle w:val="ConsPlusNormal"/>
        <w:jc w:val="right"/>
      </w:pPr>
      <w:r>
        <w:t>Ленинградской области</w:t>
      </w:r>
    </w:p>
    <w:p w:rsidR="00C65E50" w:rsidRDefault="00C65E50">
      <w:pPr>
        <w:pStyle w:val="ConsPlusNormal"/>
        <w:jc w:val="right"/>
      </w:pPr>
      <w:r>
        <w:t>В.Сердюков</w:t>
      </w:r>
    </w:p>
    <w:p w:rsidR="00C65E50" w:rsidRDefault="00C65E50">
      <w:pPr>
        <w:pStyle w:val="ConsPlusNormal"/>
        <w:jc w:val="both"/>
      </w:pPr>
    </w:p>
    <w:p w:rsidR="00C65E50" w:rsidRDefault="00C65E50">
      <w:pPr>
        <w:pStyle w:val="ConsPlusNormal"/>
        <w:jc w:val="both"/>
      </w:pPr>
    </w:p>
    <w:p w:rsidR="00C65E50" w:rsidRDefault="00C65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C65E50">
      <w:bookmarkStart w:id="1" w:name="_GoBack"/>
      <w:bookmarkEnd w:id="1"/>
    </w:p>
    <w:sectPr w:rsidR="00EA41F6" w:rsidSect="002F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0"/>
    <w:rsid w:val="00A76210"/>
    <w:rsid w:val="00C65E5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67CB2A9671CA53871CCAFB808727110DCFA8C653E4C0BA5701F55CE60F6A241F2EE907EC0E4D8EB696BF09FBD029C79834B7F571AB1C6A9GFQ5J" TargetMode="External"/><Relationship Id="rId21" Type="http://schemas.openxmlformats.org/officeDocument/2006/relationships/hyperlink" Target="consultantplus://offline/ref=867CB2A9671CA53871CCAFB808727110DFF98C6A30410BA5701F55CE60F6A241F2EE907EC0E4D8EB6E6BF09FBD029C79834B7F571AB1C6A9GFQ5J" TargetMode="External"/><Relationship Id="rId42" Type="http://schemas.openxmlformats.org/officeDocument/2006/relationships/hyperlink" Target="consultantplus://offline/ref=867CB2A9671CA53871CCAFB808727110DFFA886B314C0BA5701F55CE60F6A241F2EE907EC0E4D8E9646BF09FBD029C79834B7F571AB1C6A9GFQ5J" TargetMode="External"/><Relationship Id="rId63" Type="http://schemas.openxmlformats.org/officeDocument/2006/relationships/hyperlink" Target="consultantplus://offline/ref=867CB2A9671CA53871CCAFB808727110DCFA8C653E4C0BA5701F55CE60F6A241F2EE907EC0E4D8E86F6BF09FBD029C79834B7F571AB1C6A9GFQ5J" TargetMode="External"/><Relationship Id="rId84" Type="http://schemas.openxmlformats.org/officeDocument/2006/relationships/hyperlink" Target="consultantplus://offline/ref=867CB2A9671CA53871CCAFB808727110DCF88C643B4D0BA5701F55CE60F6A241F2EE907EC0E4D8EB6E6BF09FBD029C79834B7F571AB1C6A9GFQ5J" TargetMode="External"/><Relationship Id="rId138" Type="http://schemas.openxmlformats.org/officeDocument/2006/relationships/hyperlink" Target="consultantplus://offline/ref=867CB2A9671CA53871CCAFB808727110D8FC8F65314356AF784659CC67F9FD44F5FF907EC8FAD8EC7362A4CCGFQ9J" TargetMode="External"/><Relationship Id="rId107" Type="http://schemas.openxmlformats.org/officeDocument/2006/relationships/hyperlink" Target="consultantplus://offline/ref=867CB2A9671CA53871CCAFB808727110DCF1886A3A400BA5701F55CE60F6A241E0EEC872C1ECC6E9687EA6CEFBG5Q7J" TargetMode="External"/><Relationship Id="rId11" Type="http://schemas.openxmlformats.org/officeDocument/2006/relationships/hyperlink" Target="consultantplus://offline/ref=867CB2A9671CA53871CCAFB808727110DCFA886331410BA5701F55CE60F6A241F2EE907EC0E4D8E9696BF09FBD029C79834B7F571AB1C6A9GFQ5J" TargetMode="External"/><Relationship Id="rId32" Type="http://schemas.openxmlformats.org/officeDocument/2006/relationships/hyperlink" Target="consultantplus://offline/ref=867CB2A9671CA53871CCAFB808727110DCFF83623C4E0BA5701F55CE60F6A241F2EE907EC0E4D9E96C6BF09FBD029C79834B7F571AB1C6A9GFQ5J" TargetMode="External"/><Relationship Id="rId37" Type="http://schemas.openxmlformats.org/officeDocument/2006/relationships/hyperlink" Target="consultantplus://offline/ref=867CB2A9671CA53871CCAFB808727110DCF8886B314F0BA5701F55CE60F6A241F2EE907EC0E4D8E86D6BF09FBD029C79834B7F571AB1C6A9GFQ5J" TargetMode="External"/><Relationship Id="rId53" Type="http://schemas.openxmlformats.org/officeDocument/2006/relationships/hyperlink" Target="consultantplus://offline/ref=867CB2A9671CA53871CCB0A91D727110DEFC8A603F4F0BA5701F55CE60F6A241F2EE907EC0E4D0EF696BF09FBD029C79834B7F571AB1C6A9GFQ5J" TargetMode="External"/><Relationship Id="rId58" Type="http://schemas.openxmlformats.org/officeDocument/2006/relationships/hyperlink" Target="consultantplus://offline/ref=867CB2A9671CA53871CCAFB808727110DCFA8C653E4C0BA5701F55CE60F6A241F2EE907EC0E4D8E86C6BF09FBD029C79834B7F571AB1C6A9GFQ5J" TargetMode="External"/><Relationship Id="rId74" Type="http://schemas.openxmlformats.org/officeDocument/2006/relationships/hyperlink" Target="consultantplus://offline/ref=867CB2A9671CA53871CCAFB808727110DFF98D6339480BA5701F55CE60F6A241F2EE907EC0E4D8ED6A6BF09FBD029C79834B7F571AB1C6A9GFQ5J" TargetMode="External"/><Relationship Id="rId79" Type="http://schemas.openxmlformats.org/officeDocument/2006/relationships/hyperlink" Target="consultantplus://offline/ref=867CB2A9671CA53871CCAFB808727110DCFA8C653E4C0BA5701F55CE60F6A241F2EE907EC0E4D8E86A6BF09FBD029C79834B7F571AB1C6A9GFQ5J" TargetMode="External"/><Relationship Id="rId102" Type="http://schemas.openxmlformats.org/officeDocument/2006/relationships/hyperlink" Target="consultantplus://offline/ref=867CB2A9671CA53871CCAFB808727110DCFF83623C4E0BA5701F55CE60F6A241F2EE907EC0E4D9E9696BF09FBD029C79834B7F571AB1C6A9GFQ5J" TargetMode="External"/><Relationship Id="rId123" Type="http://schemas.openxmlformats.org/officeDocument/2006/relationships/hyperlink" Target="consultantplus://offline/ref=867CB2A9671CA53871CCAFB808727110DFF98D6339480BA5701F55CE60F6A241F2EE907EC0E4D8EC696BF09FBD029C79834B7F571AB1C6A9GFQ5J" TargetMode="External"/><Relationship Id="rId128" Type="http://schemas.openxmlformats.org/officeDocument/2006/relationships/hyperlink" Target="consultantplus://offline/ref=867CB2A9671CA53871CCAFB808727110DCFA8C653E4C0BA5701F55CE60F6A241F2EE907EC0E4D8EB646BF09FBD029C79834B7F571AB1C6A9GFQ5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67CB2A9671CA53871CCAFB808727110DCFA886331410BA5701F55CE60F6A241F2EE907EC0E4D8E9646BF09FBD029C79834B7F571AB1C6A9GFQ5J" TargetMode="External"/><Relationship Id="rId95" Type="http://schemas.openxmlformats.org/officeDocument/2006/relationships/hyperlink" Target="consultantplus://offline/ref=867CB2A9671CA53871CCB0A91D727110DEFC8A603F4F0BA5701F55CE60F6A241E0EEC872C1ECC6E9687EA6CEFBG5Q7J" TargetMode="External"/><Relationship Id="rId22" Type="http://schemas.openxmlformats.org/officeDocument/2006/relationships/hyperlink" Target="consultantplus://offline/ref=867CB2A9671CA53871CCAFB808727110DFFA886B314C0BA5701F55CE60F6A241F2EE907EC0E4D8E9696BF09FBD029C79834B7F571AB1C6A9GFQ5J" TargetMode="External"/><Relationship Id="rId27" Type="http://schemas.openxmlformats.org/officeDocument/2006/relationships/hyperlink" Target="consultantplus://offline/ref=867CB2A9671CA53871CCAFB808727110DFFA8E663B400BA5701F55CE60F6A241F2EE907EC0E4D8E9696BF09FBD029C79834B7F571AB1C6A9GFQ5J" TargetMode="External"/><Relationship Id="rId43" Type="http://schemas.openxmlformats.org/officeDocument/2006/relationships/hyperlink" Target="consultantplus://offline/ref=867CB2A9671CA53871CCAFB808727110DCF88C643B4D0BA5701F55CE60F6A241F2EE907EC0E4D8E9646BF09FBD029C79834B7F571AB1C6A9GFQ5J" TargetMode="External"/><Relationship Id="rId48" Type="http://schemas.openxmlformats.org/officeDocument/2006/relationships/hyperlink" Target="consultantplus://offline/ref=867CB2A9671CA53871CCAFB808727110DCF98A66394C0BA5701F55CE60F6A241F2EE907EC0E4D8EB6F6BF09FBD029C79834B7F571AB1C6A9GFQ5J" TargetMode="External"/><Relationship Id="rId64" Type="http://schemas.openxmlformats.org/officeDocument/2006/relationships/hyperlink" Target="consultantplus://offline/ref=867CB2A9671CA53871CCAFB808727110DCFD8C6B3F4F0BA5701F55CE60F6A241F2EE907EC0E4D8ED6D6BF09FBD029C79834B7F571AB1C6A9GFQ5J" TargetMode="External"/><Relationship Id="rId69" Type="http://schemas.openxmlformats.org/officeDocument/2006/relationships/hyperlink" Target="consultantplus://offline/ref=867CB2A9671CA53871CCAFB808727110DCFD8C6B3F4F0BA5701F55CE60F6A241F2EE907EC0E4D8ED6D6BF09FBD029C79834B7F571AB1C6A9GFQ5J" TargetMode="External"/><Relationship Id="rId113" Type="http://schemas.openxmlformats.org/officeDocument/2006/relationships/hyperlink" Target="consultantplus://offline/ref=867CB2A9671CA53871CCAFB808727110DCFC836539410BA5701F55CE60F6A241F2EE907EC0E4D8EB6E6BF09FBD029C79834B7F571AB1C6A9GFQ5J" TargetMode="External"/><Relationship Id="rId118" Type="http://schemas.openxmlformats.org/officeDocument/2006/relationships/hyperlink" Target="consultantplus://offline/ref=867CB2A9671CA53871CCAFB808727110DCFF83623C4E0BA5701F55CE60F6A241F2EE907EC0E4D9E9656BF09FBD029C79834B7F571AB1C6A9GFQ5J" TargetMode="External"/><Relationship Id="rId134" Type="http://schemas.openxmlformats.org/officeDocument/2006/relationships/hyperlink" Target="consultantplus://offline/ref=867CB2A9671CA53871CCAFB808727110DCFF83623C4E0BA5701F55CE60F6A241F2EE907EC0E4D9E86E6BF09FBD029C79834B7F571AB1C6A9GFQ5J" TargetMode="External"/><Relationship Id="rId139" Type="http://schemas.openxmlformats.org/officeDocument/2006/relationships/hyperlink" Target="consultantplus://offline/ref=867CB2A9671CA53871CCAFB808727110D8FD8C633E4356AF784659CC67F9FD44F5FF907EC8FAD8EC7362A4CCGFQ9J" TargetMode="External"/><Relationship Id="rId80" Type="http://schemas.openxmlformats.org/officeDocument/2006/relationships/hyperlink" Target="consultantplus://offline/ref=867CB2A9671CA53871CCAFB808727110DCF88C643B4D0BA5701F55CE60F6A241F2EE907EC0E4D8E8646BF09FBD029C79834B7F571AB1C6A9GFQ5J" TargetMode="External"/><Relationship Id="rId85" Type="http://schemas.openxmlformats.org/officeDocument/2006/relationships/hyperlink" Target="consultantplus://offline/ref=867CB2A9671CA53871CCAFB808727110DFF889663C4A0BA5701F55CE60F6A241E0EEC872C1ECC6E9687EA6CEFBG5Q7J" TargetMode="External"/><Relationship Id="rId12" Type="http://schemas.openxmlformats.org/officeDocument/2006/relationships/hyperlink" Target="consultantplus://offline/ref=867CB2A9671CA53871CCAFB808727110DCFA8C653E4C0BA5701F55CE60F6A241F2EE907EC0E4D8E96B6BF09FBD029C79834B7F571AB1C6A9GFQ5J" TargetMode="External"/><Relationship Id="rId17" Type="http://schemas.openxmlformats.org/officeDocument/2006/relationships/hyperlink" Target="consultantplus://offline/ref=867CB2A9671CA53871CCAFB808727110DCFC836539410BA5701F55CE60F6A241F2EE907EC0E4D8EB6E6BF09FBD029C79834B7F571AB1C6A9GFQ5J" TargetMode="External"/><Relationship Id="rId33" Type="http://schemas.openxmlformats.org/officeDocument/2006/relationships/hyperlink" Target="consultantplus://offline/ref=867CB2A9671CA53871CCAFB808727110DFF98D6339480BA5701F55CE60F6A241F2EE907EC0E4D8EA646BF09FBD029C79834B7F571AB1C6A9GFQ5J" TargetMode="External"/><Relationship Id="rId38" Type="http://schemas.openxmlformats.org/officeDocument/2006/relationships/hyperlink" Target="consultantplus://offline/ref=867CB2A9671CA53871CCAFB808727110DCFF83623C4E0BA5701F55CE60F6A241F2EE907EC0E4D9E96C6BF09FBD029C79834B7F571AB1C6A9GFQ5J" TargetMode="External"/><Relationship Id="rId59" Type="http://schemas.openxmlformats.org/officeDocument/2006/relationships/hyperlink" Target="consultantplus://offline/ref=867CB2A9671CA53871CCAFB808727110DCFF83623C4E0BA5701F55CE60F6A241F2EE907EC0E4D9E96E6BF09FBD029C79834B7F571AB1C6A9GFQ5J" TargetMode="External"/><Relationship Id="rId103" Type="http://schemas.openxmlformats.org/officeDocument/2006/relationships/hyperlink" Target="consultantplus://offline/ref=867CB2A9671CA53871CCAFB808727110DCF082663A480BA5701F55CE60F6A241F2EE907EC0E4D8E9656BF09FBD029C79834B7F571AB1C6A9GFQ5J" TargetMode="External"/><Relationship Id="rId108" Type="http://schemas.openxmlformats.org/officeDocument/2006/relationships/hyperlink" Target="consultantplus://offline/ref=867CB2A9671CA53871CCAFB808727110DCF98A66394C0BA5701F55CE60F6A241F2EE907EC0E4D8EB656BF09FBD029C79834B7F571AB1C6A9GFQ5J" TargetMode="External"/><Relationship Id="rId124" Type="http://schemas.openxmlformats.org/officeDocument/2006/relationships/hyperlink" Target="consultantplus://offline/ref=867CB2A9671CA53871CCAFB808727110DCFF83623C4E0BA5701F55CE60F6A241F2EE907EC0E4D9E86D6BF09FBD029C79834B7F571AB1C6A9GFQ5J" TargetMode="External"/><Relationship Id="rId129" Type="http://schemas.openxmlformats.org/officeDocument/2006/relationships/hyperlink" Target="consultantplus://offline/ref=867CB2A9671CA53871CCAFB808727110DCFF83623C4E0BA5701F55CE60F6A241F2EE907EC0E4D9E86C6BF09FBD029C79834B7F571AB1C6A9GFQ5J" TargetMode="External"/><Relationship Id="rId54" Type="http://schemas.openxmlformats.org/officeDocument/2006/relationships/hyperlink" Target="consultantplus://offline/ref=867CB2A9671CA53871CCB0A91D727110DEFC8A603F4F0BA5701F55CE60F6A241F2EE907EC0E4D0EF686BF09FBD029C79834B7F571AB1C6A9GFQ5J" TargetMode="External"/><Relationship Id="rId70" Type="http://schemas.openxmlformats.org/officeDocument/2006/relationships/hyperlink" Target="consultantplus://offline/ref=867CB2A9671CA53871CCAFB808727110DFFA8F653D410BA5701F55CE60F6A241F2EE907EC0E4D8E8696BF09FBD029C79834B7F571AB1C6A9GFQ5J" TargetMode="External"/><Relationship Id="rId75" Type="http://schemas.openxmlformats.org/officeDocument/2006/relationships/hyperlink" Target="consultantplus://offline/ref=867CB2A9671CA53871CCAFB808727110DFF98D6339480BA5701F55CE60F6A241F2EE907EC0E4D8ED656BF09FBD029C79834B7F571AB1C6A9GFQ5J" TargetMode="External"/><Relationship Id="rId91" Type="http://schemas.openxmlformats.org/officeDocument/2006/relationships/hyperlink" Target="consultantplus://offline/ref=867CB2A9671CA53871CCAFB808727110DCFA886331410BA5701F55CE60F6A241F2EE907EC0E4D8E86C6BF09FBD029C79834B7F571AB1C6A9GFQ5J" TargetMode="External"/><Relationship Id="rId96" Type="http://schemas.openxmlformats.org/officeDocument/2006/relationships/hyperlink" Target="consultantplus://offline/ref=867CB2A9671CA53871CCAFB808727110DCFA8C653E4C0BA5701F55CE60F6A241F2EE907EC0E4D8EB6F6BF09FBD029C79834B7F571AB1C6A9GFQ5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CB2A9671CA53871CCAFB808727110DCF8886B314F0BA5701F55CE60F6A241F2EE907EC0E4D8E9686BF09FBD029C79834B7F571AB1C6A9GFQ5J" TargetMode="External"/><Relationship Id="rId23" Type="http://schemas.openxmlformats.org/officeDocument/2006/relationships/hyperlink" Target="consultantplus://offline/ref=867CB2A9671CA53871CCAFB808727110DFFA8E663B400BA5701F55CE60F6A241F2EE907EC0E4D8E9696BF09FBD029C79834B7F571AB1C6A9GFQ5J" TargetMode="External"/><Relationship Id="rId28" Type="http://schemas.openxmlformats.org/officeDocument/2006/relationships/hyperlink" Target="consultantplus://offline/ref=867CB2A9671CA53871CCAFB808727110DCF8886B314F0BA5701F55CE60F6A241F2EE907EC0E4D8E96A6BF09FBD029C79834B7F571AB1C6A9GFQ5J" TargetMode="External"/><Relationship Id="rId49" Type="http://schemas.openxmlformats.org/officeDocument/2006/relationships/hyperlink" Target="consultantplus://offline/ref=867CB2A9671CA53871CCAFB808727110DCF1886A3A400BA5701F55CE60F6A241E0EEC872C1ECC6E9687EA6CEFBG5Q7J" TargetMode="External"/><Relationship Id="rId114" Type="http://schemas.openxmlformats.org/officeDocument/2006/relationships/hyperlink" Target="consultantplus://offline/ref=867CB2A9671CA53871CCAFB808727110DCFD8B6B3C4E0BA5701F55CE60F6A241F2EE907EC0E4D8EB6E6BF09FBD029C79834B7F571AB1C6A9GFQ5J" TargetMode="External"/><Relationship Id="rId119" Type="http://schemas.openxmlformats.org/officeDocument/2006/relationships/hyperlink" Target="consultantplus://offline/ref=867CB2A9671CA53871CCAFB808727110DFF98C6A30410BA5701F55CE60F6A241F2EE907EC0E4D8EB6E6BF09FBD029C79834B7F571AB1C6A9GFQ5J" TargetMode="External"/><Relationship Id="rId44" Type="http://schemas.openxmlformats.org/officeDocument/2006/relationships/hyperlink" Target="consultantplus://offline/ref=867CB2A9671CA53871CCB0A91D727110DEFC8A603F4F0BA5701F55CE60F6A241F2EE907EC2EF8CB82935A9CFF149917D95577F50G0Q4J" TargetMode="External"/><Relationship Id="rId60" Type="http://schemas.openxmlformats.org/officeDocument/2006/relationships/hyperlink" Target="consultantplus://offline/ref=867CB2A9671CA53871CCAFB808727110DFFA8E663B400BA5701F55CE60F6A241F2EE907EC0E4D8E9696BF09FBD029C79834B7F571AB1C6A9GFQ5J" TargetMode="External"/><Relationship Id="rId65" Type="http://schemas.openxmlformats.org/officeDocument/2006/relationships/hyperlink" Target="consultantplus://offline/ref=867CB2A9671CA53871CCAFB808727110DCFD8C6B3F4F0BA5701F55CE60F6A241F2EE907EC0E4D8ED6D6BF09FBD029C79834B7F571AB1C6A9GFQ5J" TargetMode="External"/><Relationship Id="rId81" Type="http://schemas.openxmlformats.org/officeDocument/2006/relationships/hyperlink" Target="consultantplus://offline/ref=867CB2A9671CA53871CCAFB808727110DCF88C643B4D0BA5701F55CE60F6A241F2EE907EC0E4D8EB6C6BF09FBD029C79834B7F571AB1C6A9GFQ5J" TargetMode="External"/><Relationship Id="rId86" Type="http://schemas.openxmlformats.org/officeDocument/2006/relationships/hyperlink" Target="consultantplus://offline/ref=867CB2A9671CA53871CCAFB808727110DCF98A66394C0BA5701F55CE60F6A241F2EE907EC0E4D8EB686BF09FBD029C79834B7F571AB1C6A9GFQ5J" TargetMode="External"/><Relationship Id="rId130" Type="http://schemas.openxmlformats.org/officeDocument/2006/relationships/hyperlink" Target="consultantplus://offline/ref=867CB2A9671CA53871CCAFB808727110DCFF83623C4E0BA5701F55CE60F6A241F2EE907EC0E4D9E86F6BF09FBD029C79834B7F571AB1C6A9GFQ5J" TargetMode="External"/><Relationship Id="rId135" Type="http://schemas.openxmlformats.org/officeDocument/2006/relationships/hyperlink" Target="consultantplus://offline/ref=867CB2A9671CA53871CCAFB808727110D8FE8E643B4356AF784659CC67F9FD44F5FF907EC8FAD8EC7362A4CCGFQ9J" TargetMode="External"/><Relationship Id="rId13" Type="http://schemas.openxmlformats.org/officeDocument/2006/relationships/hyperlink" Target="consultantplus://offline/ref=867CB2A9671CA53871CCAFB808727110DCFA8C653E490BA5701F55CE60F6A241F2EE907EC0E4D8E9696BF09FBD029C79834B7F571AB1C6A9GFQ5J" TargetMode="External"/><Relationship Id="rId18" Type="http://schemas.openxmlformats.org/officeDocument/2006/relationships/hyperlink" Target="consultantplus://offline/ref=867CB2A9671CA53871CCAFB808727110DCFD8B6B3C4E0BA5701F55CE60F6A241F2EE907EC0E4D8E8696BF09FBD029C79834B7F571AB1C6A9GFQ5J" TargetMode="External"/><Relationship Id="rId39" Type="http://schemas.openxmlformats.org/officeDocument/2006/relationships/hyperlink" Target="consultantplus://offline/ref=867CB2A9671CA53871CCAFB808727110DFF98D6339480BA5701F55CE60F6A241F2EE907EC0E4D8ED6C6BF09FBD029C79834B7F571AB1C6A9GFQ5J" TargetMode="External"/><Relationship Id="rId109" Type="http://schemas.openxmlformats.org/officeDocument/2006/relationships/hyperlink" Target="consultantplus://offline/ref=867CB2A9671CA53871CCAFB808727110DCFF83623C4E0BA5701F55CE60F6A241F2EE907EC0E4D9E9686BF09FBD029C79834B7F571AB1C6A9GFQ5J" TargetMode="External"/><Relationship Id="rId34" Type="http://schemas.openxmlformats.org/officeDocument/2006/relationships/hyperlink" Target="consultantplus://offline/ref=867CB2A9671CA53871CCAFB808727110DFFA886B314C0BA5701F55CE60F6A241F2EE907EC0E4D8E96B6BF09FBD029C79834B7F571AB1C6A9GFQ5J" TargetMode="External"/><Relationship Id="rId50" Type="http://schemas.openxmlformats.org/officeDocument/2006/relationships/hyperlink" Target="consultantplus://offline/ref=867CB2A9671CA53871CCAFB808727110DCF98A66394C0BA5701F55CE60F6A241F2EE907EC0E4D8EB696BF09FBD029C79834B7F571AB1C6A9GFQ5J" TargetMode="External"/><Relationship Id="rId55" Type="http://schemas.openxmlformats.org/officeDocument/2006/relationships/hyperlink" Target="consultantplus://offline/ref=867CB2A9671CA53871CCAFB808727110DFF98D6339480BA5701F55CE60F6A241F2EE907EC0E4D8ED696BF09FBD029C79834B7F571AB1C6A9GFQ5J" TargetMode="External"/><Relationship Id="rId76" Type="http://schemas.openxmlformats.org/officeDocument/2006/relationships/hyperlink" Target="consultantplus://offline/ref=867CB2A9671CA53871CCB0A91D727110DEFC8A603F4F0BA5701F55CE60F6A241F2EE907EC0E4DBED6E6BF09FBD029C79834B7F571AB1C6A9GFQ5J" TargetMode="External"/><Relationship Id="rId97" Type="http://schemas.openxmlformats.org/officeDocument/2006/relationships/hyperlink" Target="consultantplus://offline/ref=867CB2A9671CA53871CCAFB808727110DFF98D6339480BA5701F55CE60F6A241F2EE907EC0E4D8EC6C6BF09FBD029C79834B7F571AB1C6A9GFQ5J" TargetMode="External"/><Relationship Id="rId104" Type="http://schemas.openxmlformats.org/officeDocument/2006/relationships/hyperlink" Target="consultantplus://offline/ref=867CB2A9671CA53871CCAFB808727110DCF082663A480BA5701F55CE60F6A241F2EE907EC0E4D8E86D6BF09FBD029C79834B7F571AB1C6A9GFQ5J" TargetMode="External"/><Relationship Id="rId120" Type="http://schemas.openxmlformats.org/officeDocument/2006/relationships/hyperlink" Target="consultantplus://offline/ref=867CB2A9671CA53871CCAFB808727110DFFA8E663B400BA5701F55CE60F6A241F2EE907EC0E4D8E9696BF09FBD029C79834B7F571AB1C6A9GFQ5J" TargetMode="External"/><Relationship Id="rId125" Type="http://schemas.openxmlformats.org/officeDocument/2006/relationships/hyperlink" Target="consultantplus://offline/ref=867CB2A9671CA53871CCAFB808727110DCFA8C653E4C0BA5701F55CE60F6A241F2EE907EC0E4D8EB6B6BF09FBD029C79834B7F571AB1C6A9GFQ5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867CB2A9671CA53871CCAFB808727110DCF88C643B4D0BA5701F55CE60F6A241F2EE907EC0E4D8E9686BF09FBD029C79834B7F571AB1C6A9GFQ5J" TargetMode="External"/><Relationship Id="rId71" Type="http://schemas.openxmlformats.org/officeDocument/2006/relationships/hyperlink" Target="consultantplus://offline/ref=867CB2A9671CA53871CCAFB808727110DCFA8C653E4C0BA5701F55CE60F6A241F2EE907EC0E4D8E8686BF09FBD029C79834B7F571AB1C6A9GFQ5J" TargetMode="External"/><Relationship Id="rId92" Type="http://schemas.openxmlformats.org/officeDocument/2006/relationships/hyperlink" Target="consultantplus://offline/ref=867CB2A9671CA53871CCAFB808727110DCFA8C653E4C0BA5701F55CE60F6A241F2EE907EC0E4D8E8646BF09FBD029C79834B7F571AB1C6A9GFQ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7CB2A9671CA53871CCAFB808727110DCFF83623C4E0BA5701F55CE60F6A241F2EE907EC0E4D9E96C6BF09FBD029C79834B7F571AB1C6A9GFQ5J" TargetMode="External"/><Relationship Id="rId24" Type="http://schemas.openxmlformats.org/officeDocument/2006/relationships/hyperlink" Target="consultantplus://offline/ref=867CB2A9671CA53871CCB0A91D727110DEFD8B613E4C0BA5701F55CE60F6A241F2EE907EC7E1D3BD3C24F1C3F85F8F788E4B7D5206GBQ3J" TargetMode="External"/><Relationship Id="rId40" Type="http://schemas.openxmlformats.org/officeDocument/2006/relationships/hyperlink" Target="consultantplus://offline/ref=867CB2A9671CA53871CCB0A91D727110DEFC8A603F4F0BA5701F55CE60F6A241F2EE907EC0E4DBED6E6BF09FBD029C79834B7F571AB1C6A9GFQ5J" TargetMode="External"/><Relationship Id="rId45" Type="http://schemas.openxmlformats.org/officeDocument/2006/relationships/hyperlink" Target="consultantplus://offline/ref=867CB2A9671CA53871CCAFB808727110DCF88C643B4D0BA5701F55CE60F6A241F2EE907EC0E4D8E86C6BF09FBD029C79834B7F571AB1C6A9GFQ5J" TargetMode="External"/><Relationship Id="rId66" Type="http://schemas.openxmlformats.org/officeDocument/2006/relationships/hyperlink" Target="consultantplus://offline/ref=867CB2A9671CA53871CCAFB808727110DCFD8C6B3F4F0BA5701F55CE60F6A241F2EE907EC0E4D8ED6D6BF09FBD029C79834B7F571AB1C6A9GFQ5J" TargetMode="External"/><Relationship Id="rId87" Type="http://schemas.openxmlformats.org/officeDocument/2006/relationships/hyperlink" Target="consultantplus://offline/ref=867CB2A9671CA53871CCAFB808727110DCF1886A3A400BA5701F55CE60F6A241E0EEC872C1ECC6E9687EA6CEFBG5Q7J" TargetMode="External"/><Relationship Id="rId110" Type="http://schemas.openxmlformats.org/officeDocument/2006/relationships/hyperlink" Target="consultantplus://offline/ref=867CB2A9671CA53871CCAFB808727110DCFF83623C4E0BA5701F55CE60F6A241F2EE907EC0E4D9E9686BF09FBD029C79834B7F571AB1C6A9GFQ5J" TargetMode="External"/><Relationship Id="rId115" Type="http://schemas.openxmlformats.org/officeDocument/2006/relationships/hyperlink" Target="consultantplus://offline/ref=867CB2A9671CA53871CCAFB808727110DCFF83623C4E0BA5701F55CE60F6A241F2EE907EC0E4D9E96B6BF09FBD029C79834B7F571AB1C6A9GFQ5J" TargetMode="External"/><Relationship Id="rId131" Type="http://schemas.openxmlformats.org/officeDocument/2006/relationships/hyperlink" Target="consultantplus://offline/ref=867CB2A9671CA53871CCAFB808727110DFFA8E663B400BA5701F55CE60F6A241F2EE907EC0E4D8E9696BF09FBD029C79834B7F571AB1C6A9GFQ5J" TargetMode="External"/><Relationship Id="rId136" Type="http://schemas.openxmlformats.org/officeDocument/2006/relationships/hyperlink" Target="consultantplus://offline/ref=867CB2A9671CA53871CCAFB808727110D8FA8B6B314356AF784659CC67F9FD44F5FF907EC8FAD8EC7362A4CCGFQ9J" TargetMode="External"/><Relationship Id="rId61" Type="http://schemas.openxmlformats.org/officeDocument/2006/relationships/hyperlink" Target="consultantplus://offline/ref=867CB2A9671CA53871CCAFB808727110DCF88C643B4D0BA5701F55CE60F6A241F2EE907EC0E4D8E86E6BF09FBD029C79834B7F571AB1C6A9GFQ5J" TargetMode="External"/><Relationship Id="rId82" Type="http://schemas.openxmlformats.org/officeDocument/2006/relationships/hyperlink" Target="consultantplus://offline/ref=867CB2A9671CA53871CCB0A91D727110DEFC8A603F4F0BA5701F55CE60F6A241F2EE907EC2EF8CB82935A9CFF149917D95577F50G0Q4J" TargetMode="External"/><Relationship Id="rId19" Type="http://schemas.openxmlformats.org/officeDocument/2006/relationships/hyperlink" Target="consultantplus://offline/ref=867CB2A9671CA53871CCAFB808727110DCFD8C6B3F4F0BA5701F55CE60F6A241F2EE907EC0E4D8ED6D6BF09FBD029C79834B7F571AB1C6A9GFQ5J" TargetMode="External"/><Relationship Id="rId14" Type="http://schemas.openxmlformats.org/officeDocument/2006/relationships/hyperlink" Target="consultantplus://offline/ref=867CB2A9671CA53871CCAFB808727110DFFA8F653D410BA5701F55CE60F6A241F2EE907EC0E4D8E8696BF09FBD029C79834B7F571AB1C6A9GFQ5J" TargetMode="External"/><Relationship Id="rId30" Type="http://schemas.openxmlformats.org/officeDocument/2006/relationships/hyperlink" Target="consultantplus://offline/ref=867CB2A9671CA53871CCAFB808727110DCFA8C653E4C0BA5701F55CE60F6A241F2EE907EC0E4D8E9656BF09FBD029C79834B7F571AB1C6A9GFQ5J" TargetMode="External"/><Relationship Id="rId35" Type="http://schemas.openxmlformats.org/officeDocument/2006/relationships/hyperlink" Target="consultantplus://offline/ref=867CB2A9671CA53871CCAFB808727110DFFA886B314C0BA5701F55CE60F6A241F2EE907EC0E4D8E9656BF09FBD029C79834B7F571AB1C6A9GFQ5J" TargetMode="External"/><Relationship Id="rId56" Type="http://schemas.openxmlformats.org/officeDocument/2006/relationships/hyperlink" Target="consultantplus://offline/ref=867CB2A9671CA53871CCAFB808727110DCF8886B314F0BA5701F55CE60F6A241F2EE907EC0E4D8E86C6BF09FBD029C79834B7F571AB1C6A9GFQ5J" TargetMode="External"/><Relationship Id="rId77" Type="http://schemas.openxmlformats.org/officeDocument/2006/relationships/hyperlink" Target="consultantplus://offline/ref=867CB2A9671CA53871CCAFB808727110DCF88C643B4D0BA5701F55CE60F6A241F2EE907EC0E4D8E8656BF09FBD029C79834B7F571AB1C6A9GFQ5J" TargetMode="External"/><Relationship Id="rId100" Type="http://schemas.openxmlformats.org/officeDocument/2006/relationships/hyperlink" Target="consultantplus://offline/ref=867CB2A9671CA53871CCB0A91D727110DEFC8A603F4F0BA5701F55CE60F6A241F2EE907EC0E4D0EF686BF09FBD029C79834B7F571AB1C6A9GFQ5J" TargetMode="External"/><Relationship Id="rId105" Type="http://schemas.openxmlformats.org/officeDocument/2006/relationships/hyperlink" Target="consultantplus://offline/ref=867CB2A9671CA53871CCAFB808727110DCF98E62304C0BA5701F55CE60F6A241F2EE907EC0E4D8EA6A6BF09FBD029C79834B7F571AB1C6A9GFQ5J" TargetMode="External"/><Relationship Id="rId126" Type="http://schemas.openxmlformats.org/officeDocument/2006/relationships/hyperlink" Target="consultantplus://offline/ref=867CB2A9671CA53871CCAFB808727110DFFA89623B490BA5701F55CE60F6A241E0EEC872C1ECC6E9687EA6CEFBG5Q7J" TargetMode="External"/><Relationship Id="rId8" Type="http://schemas.openxmlformats.org/officeDocument/2006/relationships/hyperlink" Target="consultantplus://offline/ref=867CB2A9671CA53871CCAFB808727110DCF98A66394C0BA5701F55CE60F6A241F2EE907EC0E4D8EB6C6BF09FBD029C79834B7F571AB1C6A9GFQ5J" TargetMode="External"/><Relationship Id="rId51" Type="http://schemas.openxmlformats.org/officeDocument/2006/relationships/hyperlink" Target="consultantplus://offline/ref=867CB2A9671CA53871CCAFB808727110DCFA886331410BA5701F55CE60F6A241F2EE907EC0E4D8E96A6BF09FBD029C79834B7F571AB1C6A9GFQ5J" TargetMode="External"/><Relationship Id="rId72" Type="http://schemas.openxmlformats.org/officeDocument/2006/relationships/hyperlink" Target="consultantplus://offline/ref=867CB2A9671CA53871CCAFB808727110DCFF83623C4E0BA5701F55CE60F6A241F2EE907EC0E4D9E9696BF09FBD029C79834B7F571AB1C6A9GFQ5J" TargetMode="External"/><Relationship Id="rId93" Type="http://schemas.openxmlformats.org/officeDocument/2006/relationships/hyperlink" Target="consultantplus://offline/ref=867CB2A9671CA53871CCAFB808727110DCF0836B31400BA5701F55CE60F6A241F2EE907EC0E4D8E8686BF09FBD029C79834B7F571AB1C6A9GFQ5J" TargetMode="External"/><Relationship Id="rId98" Type="http://schemas.openxmlformats.org/officeDocument/2006/relationships/hyperlink" Target="consultantplus://offline/ref=867CB2A9671CA53871CCAFB808727110DCFF83623C4E0BA5701F55CE60F6A241F2EE907EC0E4D9E9696BF09FBD029C79834B7F571AB1C6A9GFQ5J" TargetMode="External"/><Relationship Id="rId121" Type="http://schemas.openxmlformats.org/officeDocument/2006/relationships/hyperlink" Target="consultantplus://offline/ref=867CB2A9671CA53871CCAFB808727110DCF0836B31400BA5701F55CE60F6A241F2EE907EC0E4D8E8696BF09FBD029C79834B7F571AB1C6A9GFQ5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67CB2A9671CA53871CCB0A91D727110DEFC8A603F4F0BA5701F55CE60F6A241F2EE907EC0E4D8E86E6BF09FBD029C79834B7F571AB1C6A9GFQ5J" TargetMode="External"/><Relationship Id="rId46" Type="http://schemas.openxmlformats.org/officeDocument/2006/relationships/hyperlink" Target="consultantplus://offline/ref=867CB2A9671CA53871CCAFB808727110DCF88C643B4D0BA5701F55CE60F6A241F2EE907EC0E4D8E86F6BF09FBD029C79834B7F571AB1C6A9GFQ5J" TargetMode="External"/><Relationship Id="rId67" Type="http://schemas.openxmlformats.org/officeDocument/2006/relationships/hyperlink" Target="consultantplus://offline/ref=867CB2A9671CA53871CCAFB808727110DCFD8C6B3F4F0BA5701F55CE60F6A241F2EE907EC0E4D8ED6D6BF09FBD029C79834B7F571AB1C6A9GFQ5J" TargetMode="External"/><Relationship Id="rId116" Type="http://schemas.openxmlformats.org/officeDocument/2006/relationships/hyperlink" Target="consultantplus://offline/ref=867CB2A9671CA53871CCAFB808727110DCFF8B61394C0BA5701F55CE60F6A241E0EEC872C1ECC6E9687EA6CEFBG5Q7J" TargetMode="External"/><Relationship Id="rId137" Type="http://schemas.openxmlformats.org/officeDocument/2006/relationships/hyperlink" Target="consultantplus://offline/ref=867CB2A9671CA53871CCAFB808727110D8FC8A663B4356AF784659CC67F9FD44F5FF907EC8FAD8EC7362A4CCGFQ9J" TargetMode="External"/><Relationship Id="rId20" Type="http://schemas.openxmlformats.org/officeDocument/2006/relationships/hyperlink" Target="consultantplus://offline/ref=867CB2A9671CA53871CCAFB808727110DCFF83623C4E0BA5701F55CE60F6A241F2EE907EC0E4D8E0646BF09FBD029C79834B7F571AB1C6A9GFQ5J" TargetMode="External"/><Relationship Id="rId41" Type="http://schemas.openxmlformats.org/officeDocument/2006/relationships/hyperlink" Target="consultantplus://offline/ref=867CB2A9671CA53871CCAFB808727110DCF88C643B4D0BA5701F55CE60F6A241F2EE907EC0E4D8E9656BF09FBD029C79834B7F571AB1C6A9GFQ5J" TargetMode="External"/><Relationship Id="rId62" Type="http://schemas.openxmlformats.org/officeDocument/2006/relationships/hyperlink" Target="consultantplus://offline/ref=867CB2A9671CA53871CCAFB808727110DFF98E6B39410BA5701F55CE60F6A241E0EEC872C1ECC6E9687EA6CEFBG5Q7J" TargetMode="External"/><Relationship Id="rId83" Type="http://schemas.openxmlformats.org/officeDocument/2006/relationships/hyperlink" Target="consultantplus://offline/ref=867CB2A9671CA53871CCAFB808727110DCF88C643B4D0BA5701F55CE60F6A241F2EE907EC0E4D8EB6F6BF09FBD029C79834B7F571AB1C6A9GFQ5J" TargetMode="External"/><Relationship Id="rId88" Type="http://schemas.openxmlformats.org/officeDocument/2006/relationships/hyperlink" Target="consultantplus://offline/ref=867CB2A9671CA53871CCAFB808727110DCF98A66394C0BA5701F55CE60F6A241F2EE907EC0E4D8EB6A6BF09FBD029C79834B7F571AB1C6A9GFQ5J" TargetMode="External"/><Relationship Id="rId111" Type="http://schemas.openxmlformats.org/officeDocument/2006/relationships/hyperlink" Target="consultantplus://offline/ref=867CB2A9671CA53871CCAFB808727110DCFD8B6B3C4E0BA5701F55CE60F6A241F2EE907EC0E4D8E8686BF09FBD029C79834B7F571AB1C6A9GFQ5J" TargetMode="External"/><Relationship Id="rId132" Type="http://schemas.openxmlformats.org/officeDocument/2006/relationships/hyperlink" Target="consultantplus://offline/ref=867CB2A9671CA53871CCAFB808727110DCFF83623C4E0BA5701F55CE60F6A241F2EE907EC0E4D9E86F6BF09FBD029C79834B7F571AB1C6A9GFQ5J" TargetMode="External"/><Relationship Id="rId15" Type="http://schemas.openxmlformats.org/officeDocument/2006/relationships/hyperlink" Target="consultantplus://offline/ref=867CB2A9671CA53871CCAFB808727110DCF082663A480BA5701F55CE60F6A241F2EE907EC0E4D8E9656BF09FBD029C79834B7F571AB1C6A9GFQ5J" TargetMode="External"/><Relationship Id="rId36" Type="http://schemas.openxmlformats.org/officeDocument/2006/relationships/hyperlink" Target="consultantplus://offline/ref=867CB2A9671CA53871CCAFB808727110DCFA886331410BA5701F55CE60F6A241F2EE907EC0E4D8E96B6BF09FBD029C79834B7F571AB1C6A9GFQ5J" TargetMode="External"/><Relationship Id="rId57" Type="http://schemas.openxmlformats.org/officeDocument/2006/relationships/hyperlink" Target="consultantplus://offline/ref=867CB2A9671CA53871CCAFB808727110DCFF83623C4E0BA5701F55CE60F6A241F2EE907EC0E4D9E96F6BF09FBD029C79834B7F571AB1C6A9GFQ5J" TargetMode="External"/><Relationship Id="rId106" Type="http://schemas.openxmlformats.org/officeDocument/2006/relationships/hyperlink" Target="consultantplus://offline/ref=867CB2A9671CA53871CCAFB808727110DFFA886B314C0BA5701F55CE60F6A241F2EE907EC0E4D8E86D6BF09FBD029C79834B7F571AB1C6A9GFQ5J" TargetMode="External"/><Relationship Id="rId127" Type="http://schemas.openxmlformats.org/officeDocument/2006/relationships/hyperlink" Target="consultantplus://offline/ref=867CB2A9671CA53871CCAFB808727110DCF18E623A4E0BA5701F55CE60F6A241E0EEC872C1ECC6E9687EA6CEFBG5Q7J" TargetMode="External"/><Relationship Id="rId10" Type="http://schemas.openxmlformats.org/officeDocument/2006/relationships/hyperlink" Target="consultantplus://offline/ref=867CB2A9671CA53871CCAFB808727110DCF98C673D410BA5701F55CE60F6A241F2EE907EC0E4D8E86F6BF09FBD029C79834B7F571AB1C6A9GFQ5J" TargetMode="External"/><Relationship Id="rId31" Type="http://schemas.openxmlformats.org/officeDocument/2006/relationships/hyperlink" Target="consultantplus://offline/ref=867CB2A9671CA53871CCAFB808727110DCF8886B314F0BA5701F55CE60F6A241F2EE907EC0E4D8E86D6BF09FBD029C79834B7F571AB1C6A9GFQ5J" TargetMode="External"/><Relationship Id="rId52" Type="http://schemas.openxmlformats.org/officeDocument/2006/relationships/hyperlink" Target="consultantplus://offline/ref=867CB2A9671CA53871CCAFB808727110DCFA8C653E4C0BA5701F55CE60F6A241F2EE907EC0E4D8E9646BF09FBD029C79834B7F571AB1C6A9GFQ5J" TargetMode="External"/><Relationship Id="rId73" Type="http://schemas.openxmlformats.org/officeDocument/2006/relationships/hyperlink" Target="consultantplus://offline/ref=867CB2A9671CA53871CCAFB808727110DCFF83623C4E0BA5701F55CE60F6A241F2EE907EC0E4D9E9696BF09FBD029C79834B7F571AB1C6A9GFQ5J" TargetMode="External"/><Relationship Id="rId78" Type="http://schemas.openxmlformats.org/officeDocument/2006/relationships/hyperlink" Target="consultantplus://offline/ref=867CB2A9671CA53871CCAFB808727110DFF98D6339480BA5701F55CE60F6A241F2EE907EC0E4D8EC6D6BF09FBD029C79834B7F571AB1C6A9GFQ5J" TargetMode="External"/><Relationship Id="rId94" Type="http://schemas.openxmlformats.org/officeDocument/2006/relationships/hyperlink" Target="consultantplus://offline/ref=867CB2A9671CA53871CCAFB808727110DCFA8C653E4C0BA5701F55CE60F6A241F2EE907EC0E4D8EB6C6BF09FBD029C79834B7F571AB1C6A9GFQ5J" TargetMode="External"/><Relationship Id="rId99" Type="http://schemas.openxmlformats.org/officeDocument/2006/relationships/hyperlink" Target="consultantplus://offline/ref=867CB2A9671CA53871CCB0A91D727110DEFC8A603F4F0BA5701F55CE60F6A241F2EE907EC0E4D0EF696BF09FBD029C79834B7F571AB1C6A9GFQ5J" TargetMode="External"/><Relationship Id="rId101" Type="http://schemas.openxmlformats.org/officeDocument/2006/relationships/hyperlink" Target="consultantplus://offline/ref=867CB2A9671CA53871CCAFB808727110DFF98D6339480BA5701F55CE60F6A241F2EE907EC0E4D8EC6F6BF09FBD029C79834B7F571AB1C6A9GFQ5J" TargetMode="External"/><Relationship Id="rId122" Type="http://schemas.openxmlformats.org/officeDocument/2006/relationships/hyperlink" Target="consultantplus://offline/ref=867CB2A9671CA53871CCB0A91D727110DEFC8A603F4F0BA5701F55CE60F6A241E0EEC872C1ECC6E9687EA6CEFBG5Q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CB2A9671CA53871CCAFB808727110DCF98E62304C0BA5701F55CE60F6A241F2EE907EC0E4D8EA696BF09FBD029C79834B7F571AB1C6A9GFQ5J" TargetMode="External"/><Relationship Id="rId26" Type="http://schemas.openxmlformats.org/officeDocument/2006/relationships/hyperlink" Target="consultantplus://offline/ref=867CB2A9671CA53871CCAFB808727110DFFA89603E4D0BA5701F55CE60F6A241F2EE907EC0E4D8EB6E6BF09FBD029C79834B7F571AB1C6A9GFQ5J" TargetMode="External"/><Relationship Id="rId47" Type="http://schemas.openxmlformats.org/officeDocument/2006/relationships/hyperlink" Target="consultantplus://offline/ref=867CB2A9671CA53871CCAFB808727110DFF889663C4A0BA5701F55CE60F6A241E0EEC872C1ECC6E9687EA6CEFBG5Q7J" TargetMode="External"/><Relationship Id="rId68" Type="http://schemas.openxmlformats.org/officeDocument/2006/relationships/hyperlink" Target="consultantplus://offline/ref=867CB2A9671CA53871CCAFB808727110DCFD8C6B3F4F0BA5701F55CE60F6A241F2EE907EC0E4D8ED6D6BF09FBD029C79834B7F571AB1C6A9GFQ5J" TargetMode="External"/><Relationship Id="rId89" Type="http://schemas.openxmlformats.org/officeDocument/2006/relationships/hyperlink" Target="consultantplus://offline/ref=867CB2A9671CA53871CCAFB808727110DCF98E62304C0BA5701F55CE60F6A241F2EE907EC0E4D8EA686BF09FBD029C79834B7F571AB1C6A9GFQ5J" TargetMode="External"/><Relationship Id="rId112" Type="http://schemas.openxmlformats.org/officeDocument/2006/relationships/hyperlink" Target="consultantplus://offline/ref=867CB2A9671CA53871CCAFB808727110DCF98C673D410BA5701F55CE60F6A241F2EE907EC0E4D8E86E6BF09FBD029C79834B7F571AB1C6A9GFQ5J" TargetMode="External"/><Relationship Id="rId133" Type="http://schemas.openxmlformats.org/officeDocument/2006/relationships/hyperlink" Target="consultantplus://offline/ref=867CB2A9671CA53871CCAFB808727110DCFA8C653E4C0BA5701F55CE60F6A241F2EE907EC0E4D8EB646BF09FBD029C79834B7F571AB1C6A9GFQ5J" TargetMode="External"/><Relationship Id="rId16" Type="http://schemas.openxmlformats.org/officeDocument/2006/relationships/hyperlink" Target="consultantplus://offline/ref=867CB2A9671CA53871CCAFB808727110DFF98D6339480BA5701F55CE60F6A241F2EE907EC0E4D8EA6A6BF09FBD029C79834B7F571AB1C6A9GF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8514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2020-05-18T09:16:00Z</dcterms:created>
  <dcterms:modified xsi:type="dcterms:W3CDTF">2020-05-18T09:16:00Z</dcterms:modified>
</cp:coreProperties>
</file>