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51" w:rsidRDefault="00E55551" w:rsidP="00E55551">
      <w:pPr>
        <w:pStyle w:val="ConsPlusTitle"/>
        <w:jc w:val="center"/>
        <w:outlineLvl w:val="0"/>
      </w:pPr>
      <w:bookmarkStart w:id="0" w:name="_GoBack"/>
      <w:bookmarkEnd w:id="0"/>
      <w:r>
        <w:t>ПРАВИТЕЛЬСТВО ЛЕНИНГРАДСКОЙ ОБЛАСТИ</w:t>
      </w:r>
    </w:p>
    <w:p w:rsidR="00E55551" w:rsidRDefault="00E55551" w:rsidP="00E55551">
      <w:pPr>
        <w:pStyle w:val="ConsPlusTitle"/>
        <w:jc w:val="center"/>
      </w:pPr>
    </w:p>
    <w:p w:rsidR="00E55551" w:rsidRDefault="00E55551" w:rsidP="00E55551">
      <w:pPr>
        <w:pStyle w:val="ConsPlusTitle"/>
        <w:jc w:val="center"/>
      </w:pPr>
      <w:r>
        <w:t>ПОСТАНОВЛЕНИЕ</w:t>
      </w:r>
    </w:p>
    <w:p w:rsidR="00E55551" w:rsidRDefault="00E55551" w:rsidP="00E55551">
      <w:pPr>
        <w:pStyle w:val="ConsPlusTitle"/>
        <w:jc w:val="center"/>
      </w:pPr>
      <w:r>
        <w:t>от 23 ноября 2010 г. N 310</w:t>
      </w:r>
    </w:p>
    <w:p w:rsidR="00E55551" w:rsidRDefault="00E55551" w:rsidP="00E55551">
      <w:pPr>
        <w:pStyle w:val="ConsPlusTitle"/>
        <w:jc w:val="center"/>
      </w:pPr>
    </w:p>
    <w:p w:rsidR="00E55551" w:rsidRDefault="00E55551" w:rsidP="00E55551">
      <w:pPr>
        <w:pStyle w:val="ConsPlusTitle"/>
        <w:jc w:val="center"/>
      </w:pPr>
      <w:r>
        <w:t>ОБ АНТИКОРРУПЦИОННОЙ ЭКСПЕРТИЗЕ НОРМАТИВНЫХ ПРАВОВЫХ АКТОВ</w:t>
      </w:r>
    </w:p>
    <w:p w:rsidR="00E55551" w:rsidRDefault="00E55551" w:rsidP="00E55551">
      <w:pPr>
        <w:pStyle w:val="ConsPlusTitle"/>
        <w:jc w:val="center"/>
      </w:pPr>
      <w:r>
        <w:t>ЛЕНИНГРАДСКОЙ ОБЛАСТИ И ПРОЕКТОВ НОРМАТИВНЫХ ПРАВОВЫХ АКТОВ</w:t>
      </w:r>
    </w:p>
    <w:p w:rsidR="00E55551" w:rsidRDefault="00E55551" w:rsidP="00E55551">
      <w:pPr>
        <w:pStyle w:val="ConsPlusTitle"/>
        <w:jc w:val="center"/>
      </w:pPr>
      <w:r>
        <w:t>ЛЕНИНГРАДСКОЙ ОБЛАСТИ</w:t>
      </w:r>
    </w:p>
    <w:p w:rsidR="00E55551" w:rsidRDefault="00E55551" w:rsidP="00E555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55551" w:rsidTr="00A656EA">
        <w:trPr>
          <w:jc w:val="center"/>
        </w:trPr>
        <w:tc>
          <w:tcPr>
            <w:tcW w:w="9294" w:type="dxa"/>
            <w:tcBorders>
              <w:top w:val="nil"/>
              <w:bottom w:val="nil"/>
            </w:tcBorders>
            <w:shd w:val="clear" w:color="auto" w:fill="F4F3F8"/>
          </w:tcPr>
          <w:p w:rsidR="00E55551" w:rsidRDefault="00E55551" w:rsidP="00A656EA">
            <w:pPr>
              <w:pStyle w:val="ConsPlusNormal"/>
              <w:jc w:val="center"/>
            </w:pPr>
            <w:r>
              <w:rPr>
                <w:color w:val="392C69"/>
              </w:rPr>
              <w:t>Список изменяющих документов</w:t>
            </w:r>
          </w:p>
          <w:p w:rsidR="00E55551" w:rsidRDefault="00E55551" w:rsidP="00A656EA">
            <w:pPr>
              <w:pStyle w:val="ConsPlusNormal"/>
              <w:jc w:val="center"/>
            </w:pPr>
            <w:proofErr w:type="gramStart"/>
            <w:r>
              <w:rPr>
                <w:color w:val="392C69"/>
              </w:rPr>
              <w:t>(в ред. Постановлений Правительства Ленинградской области</w:t>
            </w:r>
            <w:proofErr w:type="gramEnd"/>
          </w:p>
          <w:p w:rsidR="00E55551" w:rsidRDefault="00E55551" w:rsidP="00A656EA">
            <w:pPr>
              <w:pStyle w:val="ConsPlusNormal"/>
              <w:jc w:val="center"/>
            </w:pPr>
            <w:r>
              <w:rPr>
                <w:color w:val="392C69"/>
              </w:rPr>
              <w:t xml:space="preserve">от 06.08.2012 </w:t>
            </w:r>
            <w:hyperlink r:id="rId5" w:history="1">
              <w:r>
                <w:rPr>
                  <w:color w:val="0000FF"/>
                </w:rPr>
                <w:t>N 243</w:t>
              </w:r>
            </w:hyperlink>
            <w:r>
              <w:rPr>
                <w:color w:val="392C69"/>
              </w:rPr>
              <w:t xml:space="preserve">, от 05.03.2013 </w:t>
            </w:r>
            <w:hyperlink r:id="rId6" w:history="1">
              <w:r>
                <w:rPr>
                  <w:color w:val="0000FF"/>
                </w:rPr>
                <w:t>N 61</w:t>
              </w:r>
            </w:hyperlink>
            <w:r>
              <w:rPr>
                <w:color w:val="392C69"/>
              </w:rPr>
              <w:t xml:space="preserve">, от 23.12.2013 </w:t>
            </w:r>
            <w:hyperlink r:id="rId7" w:history="1">
              <w:r>
                <w:rPr>
                  <w:color w:val="0000FF"/>
                </w:rPr>
                <w:t>N 485</w:t>
              </w:r>
            </w:hyperlink>
            <w:r>
              <w:rPr>
                <w:color w:val="392C69"/>
              </w:rPr>
              <w:t>,</w:t>
            </w:r>
          </w:p>
          <w:p w:rsidR="00E55551" w:rsidRDefault="00E55551" w:rsidP="00A656EA">
            <w:pPr>
              <w:pStyle w:val="ConsPlusNormal"/>
              <w:jc w:val="center"/>
            </w:pPr>
            <w:r>
              <w:rPr>
                <w:color w:val="392C69"/>
              </w:rPr>
              <w:t xml:space="preserve">от 11.09.2015 </w:t>
            </w:r>
            <w:hyperlink r:id="rId8" w:history="1">
              <w:r>
                <w:rPr>
                  <w:color w:val="0000FF"/>
                </w:rPr>
                <w:t>N 357</w:t>
              </w:r>
            </w:hyperlink>
            <w:r>
              <w:rPr>
                <w:color w:val="392C69"/>
              </w:rPr>
              <w:t xml:space="preserve">, от 18.04.2016 </w:t>
            </w:r>
            <w:hyperlink r:id="rId9" w:history="1">
              <w:r>
                <w:rPr>
                  <w:color w:val="0000FF"/>
                </w:rPr>
                <w:t>N 110</w:t>
              </w:r>
            </w:hyperlink>
            <w:r>
              <w:rPr>
                <w:color w:val="392C69"/>
              </w:rPr>
              <w:t xml:space="preserve">, от 07.06.2016 </w:t>
            </w:r>
            <w:hyperlink r:id="rId10" w:history="1">
              <w:r>
                <w:rPr>
                  <w:color w:val="0000FF"/>
                </w:rPr>
                <w:t>N 185</w:t>
              </w:r>
            </w:hyperlink>
            <w:r>
              <w:rPr>
                <w:color w:val="392C69"/>
              </w:rPr>
              <w:t>,</w:t>
            </w:r>
          </w:p>
          <w:p w:rsidR="00E55551" w:rsidRDefault="00E55551" w:rsidP="00A656EA">
            <w:pPr>
              <w:pStyle w:val="ConsPlusNormal"/>
              <w:jc w:val="center"/>
            </w:pPr>
            <w:r>
              <w:rPr>
                <w:color w:val="392C69"/>
              </w:rPr>
              <w:t xml:space="preserve">от 28.08.2017 </w:t>
            </w:r>
            <w:hyperlink r:id="rId11" w:history="1">
              <w:r>
                <w:rPr>
                  <w:color w:val="0000FF"/>
                </w:rPr>
                <w:t>N 339</w:t>
              </w:r>
            </w:hyperlink>
            <w:r>
              <w:rPr>
                <w:color w:val="392C69"/>
              </w:rPr>
              <w:t xml:space="preserve">, от 02.04.2019 </w:t>
            </w:r>
            <w:hyperlink r:id="rId12" w:history="1">
              <w:r>
                <w:rPr>
                  <w:color w:val="0000FF"/>
                </w:rPr>
                <w:t>N 135</w:t>
              </w:r>
            </w:hyperlink>
            <w:r>
              <w:rPr>
                <w:color w:val="392C69"/>
              </w:rPr>
              <w:t>)</w:t>
            </w:r>
          </w:p>
        </w:tc>
      </w:tr>
    </w:tbl>
    <w:p w:rsidR="00E55551" w:rsidRDefault="00E55551" w:rsidP="00E55551">
      <w:pPr>
        <w:pStyle w:val="ConsPlusNormal"/>
        <w:jc w:val="center"/>
      </w:pPr>
    </w:p>
    <w:p w:rsidR="00E55551" w:rsidRDefault="00E55551" w:rsidP="00E55551">
      <w:pPr>
        <w:pStyle w:val="ConsPlusNormal"/>
        <w:ind w:firstLine="540"/>
        <w:jc w:val="both"/>
      </w:pPr>
      <w:r>
        <w:t xml:space="preserve">В соответствии с Федеральным </w:t>
      </w:r>
      <w:hyperlink r:id="rId1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E55551" w:rsidRDefault="00E55551" w:rsidP="00E55551">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E55551" w:rsidRDefault="00E55551" w:rsidP="00E55551">
      <w:pPr>
        <w:pStyle w:val="ConsPlusNormal"/>
        <w:spacing w:before="220"/>
        <w:ind w:firstLine="540"/>
        <w:jc w:val="both"/>
      </w:pPr>
      <w:r>
        <w:t xml:space="preserve">2. Утвердить Примерный </w:t>
      </w:r>
      <w:hyperlink w:anchor="P167" w:history="1">
        <w:r>
          <w:rPr>
            <w:color w:val="0000FF"/>
          </w:rPr>
          <w:t>порядок</w:t>
        </w:r>
      </w:hyperlink>
      <w:r>
        <w:t xml:space="preserve">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(приложение 2).</w:t>
      </w:r>
    </w:p>
    <w:p w:rsidR="00E55551" w:rsidRDefault="00E55551" w:rsidP="00E55551">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руководствуясь Примерным </w:t>
      </w:r>
      <w:hyperlink w:anchor="P167" w:history="1">
        <w:r>
          <w:rPr>
            <w:color w:val="0000FF"/>
          </w:rPr>
          <w:t>порядком</w:t>
        </w:r>
      </w:hyperlink>
      <w:r>
        <w:t>, утвержденным настоящим постановлением.</w:t>
      </w:r>
    </w:p>
    <w:p w:rsidR="00E55551" w:rsidRDefault="00E55551" w:rsidP="00E55551">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E55551" w:rsidRDefault="00E55551" w:rsidP="00E55551">
      <w:pPr>
        <w:pStyle w:val="ConsPlusNormal"/>
        <w:spacing w:before="220"/>
        <w:ind w:firstLine="540"/>
        <w:jc w:val="both"/>
      </w:pPr>
      <w:r>
        <w:t xml:space="preserve">5. Утратил силу. - </w:t>
      </w:r>
      <w:hyperlink r:id="rId14" w:history="1">
        <w:r>
          <w:rPr>
            <w:color w:val="0000FF"/>
          </w:rPr>
          <w:t>Постановление</w:t>
        </w:r>
      </w:hyperlink>
      <w:r>
        <w:t xml:space="preserve"> Правительства Ленинградской области от 06.08.2012 N 243.</w:t>
      </w:r>
    </w:p>
    <w:p w:rsidR="00E55551" w:rsidRDefault="00E55551" w:rsidP="00E55551">
      <w:pPr>
        <w:pStyle w:val="ConsPlusNormal"/>
        <w:spacing w:before="220"/>
        <w:ind w:firstLine="540"/>
        <w:jc w:val="both"/>
      </w:pPr>
      <w:r>
        <w:t xml:space="preserve">6. Утратил силу. - </w:t>
      </w:r>
      <w:hyperlink r:id="rId15" w:history="1">
        <w:r>
          <w:rPr>
            <w:color w:val="0000FF"/>
          </w:rPr>
          <w:t>Постановление</w:t>
        </w:r>
      </w:hyperlink>
      <w:r>
        <w:t xml:space="preserve"> Правительства Ленинградской области от 11.09.2015 N 357.</w:t>
      </w:r>
    </w:p>
    <w:p w:rsidR="00E55551" w:rsidRDefault="00E55551" w:rsidP="00E55551">
      <w:pPr>
        <w:pStyle w:val="ConsPlusNormal"/>
        <w:spacing w:before="220"/>
        <w:ind w:firstLine="540"/>
        <w:jc w:val="both"/>
      </w:pPr>
      <w:r>
        <w:t xml:space="preserve">7. Исключен. - </w:t>
      </w:r>
      <w:hyperlink r:id="rId16" w:history="1">
        <w:r>
          <w:rPr>
            <w:color w:val="0000FF"/>
          </w:rPr>
          <w:t>Постановление</w:t>
        </w:r>
      </w:hyperlink>
      <w:r>
        <w:t xml:space="preserve"> Правительства Ленинградской области от 05.03.2013 N 61.</w:t>
      </w:r>
    </w:p>
    <w:p w:rsidR="00E55551" w:rsidRDefault="00E55551" w:rsidP="00E55551">
      <w:pPr>
        <w:pStyle w:val="ConsPlusNormal"/>
        <w:ind w:firstLine="540"/>
        <w:jc w:val="both"/>
      </w:pPr>
    </w:p>
    <w:p w:rsidR="00E55551" w:rsidRDefault="00E55551" w:rsidP="00E55551">
      <w:pPr>
        <w:pStyle w:val="ConsPlusNormal"/>
        <w:jc w:val="right"/>
      </w:pPr>
      <w:r>
        <w:t>Губернатор</w:t>
      </w:r>
    </w:p>
    <w:p w:rsidR="00E55551" w:rsidRDefault="00E55551" w:rsidP="00E55551">
      <w:pPr>
        <w:pStyle w:val="ConsPlusNormal"/>
        <w:jc w:val="right"/>
      </w:pPr>
      <w:r>
        <w:t>Ленинградской области</w:t>
      </w:r>
    </w:p>
    <w:p w:rsidR="00E55551" w:rsidRDefault="00E55551" w:rsidP="00E55551">
      <w:pPr>
        <w:pStyle w:val="ConsPlusNormal"/>
        <w:jc w:val="right"/>
      </w:pPr>
      <w:proofErr w:type="spellStart"/>
      <w:r>
        <w:t>В.Сердюков</w:t>
      </w:r>
      <w:proofErr w:type="spellEnd"/>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pPr>
        <w:rPr>
          <w:rFonts w:ascii="Calibri" w:hAnsi="Calibri" w:cs="Calibri"/>
          <w:szCs w:val="20"/>
          <w:lang w:eastAsia="ru-RU"/>
        </w:rPr>
      </w:pPr>
      <w:r>
        <w:br w:type="page"/>
      </w:r>
    </w:p>
    <w:p w:rsidR="00E55551" w:rsidRDefault="00E55551" w:rsidP="00E55551">
      <w:pPr>
        <w:pStyle w:val="ConsPlusNormal"/>
        <w:jc w:val="right"/>
        <w:outlineLvl w:val="0"/>
      </w:pPr>
      <w:r>
        <w:lastRenderedPageBreak/>
        <w:t>УТВЕРЖДЕНО</w:t>
      </w:r>
    </w:p>
    <w:p w:rsidR="00E55551" w:rsidRDefault="00E55551" w:rsidP="00E55551">
      <w:pPr>
        <w:pStyle w:val="ConsPlusNormal"/>
        <w:jc w:val="right"/>
      </w:pPr>
      <w:r>
        <w:t>постановлением Правительства</w:t>
      </w:r>
    </w:p>
    <w:p w:rsidR="00E55551" w:rsidRDefault="00E55551" w:rsidP="00E55551">
      <w:pPr>
        <w:pStyle w:val="ConsPlusNormal"/>
        <w:jc w:val="right"/>
      </w:pPr>
      <w:r>
        <w:t>Ленинградской области</w:t>
      </w:r>
    </w:p>
    <w:p w:rsidR="00E55551" w:rsidRDefault="00E55551" w:rsidP="00E55551">
      <w:pPr>
        <w:pStyle w:val="ConsPlusNormal"/>
        <w:jc w:val="right"/>
      </w:pPr>
      <w:r>
        <w:t>от 23.11.2010 N 310</w:t>
      </w:r>
    </w:p>
    <w:p w:rsidR="00E55551" w:rsidRDefault="00E55551" w:rsidP="00E55551">
      <w:pPr>
        <w:pStyle w:val="ConsPlusNormal"/>
        <w:jc w:val="right"/>
      </w:pPr>
      <w:r>
        <w:t>(приложение 1)</w:t>
      </w:r>
    </w:p>
    <w:p w:rsidR="00E55551" w:rsidRDefault="00E55551" w:rsidP="00E55551">
      <w:pPr>
        <w:pStyle w:val="ConsPlusNormal"/>
        <w:ind w:firstLine="540"/>
        <w:jc w:val="both"/>
      </w:pPr>
    </w:p>
    <w:p w:rsidR="00E55551" w:rsidRDefault="00E55551" w:rsidP="00E55551">
      <w:pPr>
        <w:pStyle w:val="ConsPlusTitle"/>
        <w:jc w:val="center"/>
      </w:pPr>
      <w:bookmarkStart w:id="1" w:name="P38"/>
      <w:bookmarkEnd w:id="1"/>
      <w:r>
        <w:t>ПОЛОЖЕНИЕ</w:t>
      </w:r>
    </w:p>
    <w:p w:rsidR="00E55551" w:rsidRDefault="00E55551" w:rsidP="00E55551">
      <w:pPr>
        <w:pStyle w:val="ConsPlusTitle"/>
        <w:jc w:val="center"/>
      </w:pPr>
      <w:r>
        <w:t>О ПОРЯДКЕ ПРОВЕДЕНИЯ АНТИКОРРУПЦИОННОЙ ЭКСПЕРТИЗЫ</w:t>
      </w:r>
    </w:p>
    <w:p w:rsidR="00E55551" w:rsidRDefault="00E55551" w:rsidP="00E55551">
      <w:pPr>
        <w:pStyle w:val="ConsPlusTitle"/>
        <w:jc w:val="center"/>
      </w:pPr>
      <w:r>
        <w:t>НОРМАТИВНЫХ ПРАВОВЫХ АКТОВ ЛЕНИНГРАДСКОЙ ОБЛАСТИ</w:t>
      </w:r>
    </w:p>
    <w:p w:rsidR="00E55551" w:rsidRDefault="00E55551" w:rsidP="00E55551">
      <w:pPr>
        <w:pStyle w:val="ConsPlusTitle"/>
        <w:jc w:val="center"/>
      </w:pPr>
      <w:r>
        <w:t>И ПРОЕКТОВ НОРМАТИВНЫХ ПРАВОВЫХ АКТОВ ЛЕНИНГРАДСКОЙ ОБЛАСТИ</w:t>
      </w:r>
    </w:p>
    <w:p w:rsidR="00E55551" w:rsidRDefault="00E55551" w:rsidP="00E555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55551" w:rsidTr="00A656EA">
        <w:trPr>
          <w:jc w:val="center"/>
        </w:trPr>
        <w:tc>
          <w:tcPr>
            <w:tcW w:w="9294" w:type="dxa"/>
            <w:tcBorders>
              <w:top w:val="nil"/>
              <w:bottom w:val="nil"/>
            </w:tcBorders>
            <w:shd w:val="clear" w:color="auto" w:fill="F4F3F8"/>
          </w:tcPr>
          <w:p w:rsidR="00E55551" w:rsidRDefault="00E55551" w:rsidP="00A656EA">
            <w:pPr>
              <w:pStyle w:val="ConsPlusNormal"/>
              <w:jc w:val="center"/>
            </w:pPr>
            <w:r>
              <w:rPr>
                <w:color w:val="392C69"/>
              </w:rPr>
              <w:t>Список изменяющих документов</w:t>
            </w:r>
          </w:p>
          <w:p w:rsidR="00E55551" w:rsidRDefault="00E55551" w:rsidP="00A656EA">
            <w:pPr>
              <w:pStyle w:val="ConsPlusNormal"/>
              <w:jc w:val="center"/>
            </w:pPr>
            <w:proofErr w:type="gramStart"/>
            <w:r>
              <w:rPr>
                <w:color w:val="392C69"/>
              </w:rPr>
              <w:t>(в ред. Постановлений Правительства Ленинградской области</w:t>
            </w:r>
            <w:proofErr w:type="gramEnd"/>
          </w:p>
          <w:p w:rsidR="00E55551" w:rsidRDefault="00E55551" w:rsidP="00A656EA">
            <w:pPr>
              <w:pStyle w:val="ConsPlusNormal"/>
              <w:jc w:val="center"/>
            </w:pPr>
            <w:r>
              <w:rPr>
                <w:color w:val="392C69"/>
              </w:rPr>
              <w:t xml:space="preserve">от 05.03.2013 </w:t>
            </w:r>
            <w:hyperlink r:id="rId17" w:history="1">
              <w:r>
                <w:rPr>
                  <w:color w:val="0000FF"/>
                </w:rPr>
                <w:t>N 61</w:t>
              </w:r>
            </w:hyperlink>
            <w:r>
              <w:rPr>
                <w:color w:val="392C69"/>
              </w:rPr>
              <w:t xml:space="preserve">, от 23.12.2013 </w:t>
            </w:r>
            <w:hyperlink r:id="rId18" w:history="1">
              <w:r>
                <w:rPr>
                  <w:color w:val="0000FF"/>
                </w:rPr>
                <w:t>N 485</w:t>
              </w:r>
            </w:hyperlink>
            <w:r>
              <w:rPr>
                <w:color w:val="392C69"/>
              </w:rPr>
              <w:t xml:space="preserve">, от 11.09.2015 </w:t>
            </w:r>
            <w:hyperlink r:id="rId19" w:history="1">
              <w:r>
                <w:rPr>
                  <w:color w:val="0000FF"/>
                </w:rPr>
                <w:t>N 357</w:t>
              </w:r>
            </w:hyperlink>
            <w:r>
              <w:rPr>
                <w:color w:val="392C69"/>
              </w:rPr>
              <w:t>,</w:t>
            </w:r>
          </w:p>
          <w:p w:rsidR="00E55551" w:rsidRDefault="00E55551" w:rsidP="00A656EA">
            <w:pPr>
              <w:pStyle w:val="ConsPlusNormal"/>
              <w:jc w:val="center"/>
            </w:pPr>
            <w:r>
              <w:rPr>
                <w:color w:val="392C69"/>
              </w:rPr>
              <w:t xml:space="preserve">от 18.04.2016 </w:t>
            </w:r>
            <w:hyperlink r:id="rId20" w:history="1">
              <w:r>
                <w:rPr>
                  <w:color w:val="0000FF"/>
                </w:rPr>
                <w:t>N 110</w:t>
              </w:r>
            </w:hyperlink>
            <w:r>
              <w:rPr>
                <w:color w:val="392C69"/>
              </w:rPr>
              <w:t xml:space="preserve">, от 07.06.2016 </w:t>
            </w:r>
            <w:hyperlink r:id="rId21" w:history="1">
              <w:r>
                <w:rPr>
                  <w:color w:val="0000FF"/>
                </w:rPr>
                <w:t>N 185</w:t>
              </w:r>
            </w:hyperlink>
            <w:r>
              <w:rPr>
                <w:color w:val="392C69"/>
              </w:rPr>
              <w:t xml:space="preserve">, от 28.08.2017 </w:t>
            </w:r>
            <w:hyperlink r:id="rId22" w:history="1">
              <w:r>
                <w:rPr>
                  <w:color w:val="0000FF"/>
                </w:rPr>
                <w:t>N 339</w:t>
              </w:r>
            </w:hyperlink>
            <w:r>
              <w:rPr>
                <w:color w:val="392C69"/>
              </w:rPr>
              <w:t>,</w:t>
            </w:r>
          </w:p>
          <w:p w:rsidR="00E55551" w:rsidRDefault="00E55551" w:rsidP="00A656EA">
            <w:pPr>
              <w:pStyle w:val="ConsPlusNormal"/>
              <w:jc w:val="center"/>
            </w:pPr>
            <w:r>
              <w:rPr>
                <w:color w:val="392C69"/>
              </w:rPr>
              <w:t xml:space="preserve">от 02.04.2019 </w:t>
            </w:r>
            <w:hyperlink r:id="rId23" w:history="1">
              <w:r>
                <w:rPr>
                  <w:color w:val="0000FF"/>
                </w:rPr>
                <w:t>N 135</w:t>
              </w:r>
            </w:hyperlink>
            <w:r>
              <w:rPr>
                <w:color w:val="392C69"/>
              </w:rPr>
              <w:t>)</w:t>
            </w:r>
          </w:p>
        </w:tc>
      </w:tr>
    </w:tbl>
    <w:p w:rsidR="00E55551" w:rsidRDefault="00E55551" w:rsidP="00E55551">
      <w:pPr>
        <w:pStyle w:val="ConsPlusNormal"/>
        <w:ind w:firstLine="540"/>
        <w:jc w:val="both"/>
      </w:pPr>
    </w:p>
    <w:p w:rsidR="00E55551" w:rsidRDefault="00E55551" w:rsidP="00E55551">
      <w:pPr>
        <w:pStyle w:val="ConsPlusTitle"/>
        <w:ind w:firstLine="540"/>
        <w:jc w:val="both"/>
        <w:outlineLvl w:val="1"/>
      </w:pPr>
      <w:r>
        <w:t>1. Общие положения</w:t>
      </w:r>
    </w:p>
    <w:p w:rsidR="00E55551" w:rsidRDefault="00E55551" w:rsidP="00E55551">
      <w:pPr>
        <w:pStyle w:val="ConsPlusNormal"/>
        <w:ind w:firstLine="540"/>
        <w:jc w:val="both"/>
      </w:pPr>
    </w:p>
    <w:p w:rsidR="00E55551" w:rsidRDefault="00E55551" w:rsidP="00E55551">
      <w:pPr>
        <w:pStyle w:val="ConsPlusNormal"/>
        <w:ind w:firstLine="540"/>
        <w:jc w:val="both"/>
      </w:pPr>
      <w:r>
        <w:t xml:space="preserve">1.1. </w:t>
      </w:r>
      <w:proofErr w:type="gramStart"/>
      <w:r>
        <w:t xml:space="preserve">Настоящее Положение в соответствии с Федеральным </w:t>
      </w:r>
      <w:hyperlink r:id="rId2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w:t>
      </w:r>
      <w:proofErr w:type="spellStart"/>
      <w:r>
        <w:t>коррупциогенных</w:t>
      </w:r>
      <w:proofErr w:type="spellEnd"/>
      <w:r>
        <w:t xml:space="preserve"> факторов и их последующего устранения, а также порядок подготовки экспертных заключений по результатам антикоррупционной</w:t>
      </w:r>
      <w:proofErr w:type="gramEnd"/>
      <w:r>
        <w:t xml:space="preserve"> экспертизы нормативных правовых актов Ленинградской области и проектов нормативных правовых актов Ленинградской области.</w:t>
      </w:r>
    </w:p>
    <w:p w:rsidR="00E55551" w:rsidRDefault="00E55551" w:rsidP="00E55551">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1.2. В целях настоящего Положения применяются следующие понятия:</w:t>
      </w:r>
    </w:p>
    <w:p w:rsidR="00E55551" w:rsidRDefault="00E55551" w:rsidP="00E55551">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E55551" w:rsidRDefault="00E55551" w:rsidP="00E55551">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E55551" w:rsidRDefault="00E55551" w:rsidP="00E55551">
      <w:pPr>
        <w:pStyle w:val="ConsPlusNormal"/>
        <w:spacing w:before="220"/>
        <w:ind w:firstLine="540"/>
        <w:jc w:val="both"/>
      </w:pPr>
      <w:r>
        <w:t xml:space="preserve">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w:t>
      </w:r>
      <w:proofErr w:type="spellStart"/>
      <w:r>
        <w:t>коррупциогенных</w:t>
      </w:r>
      <w:proofErr w:type="spellEnd"/>
      <w:r>
        <w:t xml:space="preserve"> факторов и их последующего устранения;</w:t>
      </w:r>
    </w:p>
    <w:p w:rsidR="00E55551" w:rsidRDefault="00E55551" w:rsidP="00E55551">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E55551" w:rsidRDefault="00E55551" w:rsidP="00E55551">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сеть Интернет - информационно-телекоммуникационная сеть "Интернет".</w:t>
      </w:r>
    </w:p>
    <w:p w:rsidR="00E55551" w:rsidRDefault="00E55551" w:rsidP="00E55551">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11.09.2015 N 357)</w:t>
      </w:r>
    </w:p>
    <w:p w:rsidR="00E55551" w:rsidRDefault="00E55551" w:rsidP="00E55551">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lastRenderedPageBreak/>
        <w:t xml:space="preserve">1.3. Исключен. - </w:t>
      </w:r>
      <w:hyperlink r:id="rId30" w:history="1">
        <w:r>
          <w:rPr>
            <w:color w:val="0000FF"/>
          </w:rPr>
          <w:t>Постановление</w:t>
        </w:r>
      </w:hyperlink>
      <w:r>
        <w:t xml:space="preserve"> Правительства Ленинградской области от 07.06.2016 N 185.</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 xml:space="preserve">2. Порядок </w:t>
      </w:r>
      <w:proofErr w:type="gramStart"/>
      <w:r>
        <w:t>проведения антикоррупционной экспертизы проектов нормативных правовых актов Ленинградской области</w:t>
      </w:r>
      <w:proofErr w:type="gramEnd"/>
    </w:p>
    <w:p w:rsidR="00E55551" w:rsidRDefault="00E55551" w:rsidP="00E55551">
      <w:pPr>
        <w:pStyle w:val="ConsPlusNormal"/>
        <w:ind w:firstLine="540"/>
        <w:jc w:val="both"/>
      </w:pPr>
    </w:p>
    <w:p w:rsidR="00E55551" w:rsidRDefault="00E55551" w:rsidP="00E55551">
      <w:pPr>
        <w:pStyle w:val="ConsPlusNormal"/>
        <w:ind w:firstLine="540"/>
        <w:jc w:val="both"/>
      </w:pPr>
      <w:r>
        <w:t xml:space="preserve">2.1. </w:t>
      </w:r>
      <w:proofErr w:type="gramStart"/>
      <w:r>
        <w:t xml:space="preserve">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E55551" w:rsidRDefault="00E55551" w:rsidP="00E55551">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E55551" w:rsidRDefault="00E55551" w:rsidP="00E55551">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32" w:history="1">
        <w:r>
          <w:rPr>
            <w:color w:val="0000FF"/>
          </w:rPr>
          <w:t>N 61</w:t>
        </w:r>
      </w:hyperlink>
      <w:r>
        <w:t xml:space="preserve">, от 07.06.2016 </w:t>
      </w:r>
      <w:hyperlink r:id="rId33" w:history="1">
        <w:r>
          <w:rPr>
            <w:color w:val="0000FF"/>
          </w:rPr>
          <w:t>N 185</w:t>
        </w:r>
      </w:hyperlink>
      <w:r>
        <w:t>)</w:t>
      </w:r>
    </w:p>
    <w:p w:rsidR="00E55551" w:rsidRDefault="00E55551" w:rsidP="00E55551">
      <w:pPr>
        <w:pStyle w:val="ConsPlusNormal"/>
        <w:spacing w:before="22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E55551" w:rsidRDefault="00E55551" w:rsidP="00E55551">
      <w:pPr>
        <w:pStyle w:val="ConsPlusNormal"/>
        <w:jc w:val="both"/>
      </w:pPr>
      <w:r>
        <w:t xml:space="preserve">(в ред. Постановлений Правительства Ленинградской области от 11.09.2015 </w:t>
      </w:r>
      <w:hyperlink r:id="rId34" w:history="1">
        <w:r>
          <w:rPr>
            <w:color w:val="0000FF"/>
          </w:rPr>
          <w:t>N 357</w:t>
        </w:r>
      </w:hyperlink>
      <w:r>
        <w:t xml:space="preserve">, от 07.06.2016 </w:t>
      </w:r>
      <w:hyperlink r:id="rId35" w:history="1">
        <w:r>
          <w:rPr>
            <w:color w:val="0000FF"/>
          </w:rPr>
          <w:t>N 185</w:t>
        </w:r>
      </w:hyperlink>
      <w:r>
        <w:t xml:space="preserve">, от 02.04.2019 </w:t>
      </w:r>
      <w:hyperlink r:id="rId36" w:history="1">
        <w:r>
          <w:rPr>
            <w:color w:val="0000FF"/>
          </w:rPr>
          <w:t>N 135</w:t>
        </w:r>
      </w:hyperlink>
      <w:r>
        <w:t>)</w:t>
      </w:r>
    </w:p>
    <w:p w:rsidR="00E55551" w:rsidRDefault="00E55551" w:rsidP="00E55551">
      <w:pPr>
        <w:pStyle w:val="ConsPlusNormal"/>
        <w:spacing w:before="220"/>
        <w:ind w:firstLine="540"/>
        <w:jc w:val="both"/>
      </w:pPr>
      <w:r>
        <w:t xml:space="preserve">2.3. По результатам </w:t>
      </w:r>
      <w:proofErr w:type="gramStart"/>
      <w:r>
        <w:t>проведения антикоррупционной экспертизы проекта нормативного правового акта Ленинградской области</w:t>
      </w:r>
      <w:proofErr w:type="gramEnd"/>
      <w:r>
        <w:t xml:space="preserve"> комитет правового обеспечения Ленинградской области подготавливает экспертное заключение, которое должно содержать следующие сведения:</w:t>
      </w:r>
    </w:p>
    <w:p w:rsidR="00E55551" w:rsidRDefault="00E55551" w:rsidP="00E55551">
      <w:pPr>
        <w:pStyle w:val="ConsPlusNormal"/>
        <w:jc w:val="both"/>
      </w:pPr>
      <w:r>
        <w:t xml:space="preserve">(в ред. Постановлений Правительства Ленинградской области от 05.03.2013 </w:t>
      </w:r>
      <w:hyperlink r:id="rId37" w:history="1">
        <w:r>
          <w:rPr>
            <w:color w:val="0000FF"/>
          </w:rPr>
          <w:t>N 61</w:t>
        </w:r>
      </w:hyperlink>
      <w:r>
        <w:t xml:space="preserve">, от 07.06.2016 </w:t>
      </w:r>
      <w:hyperlink r:id="rId38" w:history="1">
        <w:r>
          <w:rPr>
            <w:color w:val="0000FF"/>
          </w:rPr>
          <w:t>N 185</w:t>
        </w:r>
      </w:hyperlink>
      <w:r>
        <w:t>)</w:t>
      </w:r>
    </w:p>
    <w:p w:rsidR="00E55551" w:rsidRDefault="00E55551" w:rsidP="00E55551">
      <w:pPr>
        <w:pStyle w:val="ConsPlusNormal"/>
        <w:spacing w:before="220"/>
        <w:ind w:firstLine="540"/>
        <w:jc w:val="both"/>
      </w:pPr>
      <w:r>
        <w:t>дата подготовки экспертного заключения;</w:t>
      </w:r>
    </w:p>
    <w:p w:rsidR="00E55551" w:rsidRDefault="00E55551" w:rsidP="00E55551">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E55551" w:rsidRDefault="00E55551" w:rsidP="00E55551">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 xml:space="preserve">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предложения о способах устранения выявленных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E55551" w:rsidRDefault="00E55551" w:rsidP="00E55551">
      <w:pPr>
        <w:pStyle w:val="ConsPlusNormal"/>
        <w:spacing w:before="220"/>
        <w:ind w:firstLine="540"/>
        <w:jc w:val="both"/>
      </w:pPr>
      <w:r>
        <w:t xml:space="preserve">2.4. Утратил силу. - </w:t>
      </w:r>
      <w:hyperlink r:id="rId40"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 xml:space="preserve">3. Порядок проведения антикоррупционной экспертизы нормативных правовых актов </w:t>
      </w:r>
      <w:r>
        <w:lastRenderedPageBreak/>
        <w:t>Ленинградской области</w:t>
      </w:r>
    </w:p>
    <w:p w:rsidR="00E55551" w:rsidRDefault="00E55551" w:rsidP="00E55551">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28.08.2017 N 339)</w:t>
      </w:r>
    </w:p>
    <w:p w:rsidR="00E55551" w:rsidRDefault="00E55551" w:rsidP="00E55551">
      <w:pPr>
        <w:pStyle w:val="ConsPlusNormal"/>
        <w:ind w:firstLine="540"/>
        <w:jc w:val="both"/>
      </w:pPr>
    </w:p>
    <w:p w:rsidR="00E55551" w:rsidRDefault="00E55551" w:rsidP="00E55551">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2" w:history="1">
        <w:r>
          <w:rPr>
            <w:color w:val="0000FF"/>
          </w:rPr>
          <w:t>Методикой</w:t>
        </w:r>
      </w:hyperlink>
      <w:r>
        <w:t>.</w:t>
      </w:r>
    </w:p>
    <w:p w:rsidR="00E55551" w:rsidRDefault="00E55551" w:rsidP="00E55551">
      <w:pPr>
        <w:pStyle w:val="ConsPlusNormal"/>
        <w:jc w:val="both"/>
      </w:pPr>
      <w:r>
        <w:t xml:space="preserve">(п. 3.1 в ред. </w:t>
      </w:r>
      <w:hyperlink r:id="rId43" w:history="1">
        <w:r>
          <w:rPr>
            <w:color w:val="0000FF"/>
          </w:rPr>
          <w:t>Постановления</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3.2. Утратил силу. - </w:t>
      </w:r>
      <w:hyperlink r:id="rId44"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3.3. </w:t>
      </w:r>
      <w:proofErr w:type="gramStart"/>
      <w:r>
        <w:t xml:space="preserve">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w:t>
      </w:r>
      <w:proofErr w:type="spellStart"/>
      <w:r>
        <w:t>коррупциогенных</w:t>
      </w:r>
      <w:proofErr w:type="spellEnd"/>
      <w:r>
        <w:t xml:space="preserve"> факторов, орган исполнительной власти Ленинградской области направляет указанные документы и информацию по мере их поступления в</w:t>
      </w:r>
      <w:proofErr w:type="gramEnd"/>
      <w:r>
        <w:t xml:space="preserve"> комитет правового обеспечения Ленинградской области.</w:t>
      </w:r>
    </w:p>
    <w:p w:rsidR="00E55551" w:rsidRDefault="00E55551" w:rsidP="00E55551">
      <w:pPr>
        <w:pStyle w:val="ConsPlusNormal"/>
        <w:jc w:val="both"/>
      </w:pPr>
      <w:r>
        <w:t xml:space="preserve">(в ред. Постановлений Правительства Ленинградской области от 05.03.2013 </w:t>
      </w:r>
      <w:hyperlink r:id="rId45" w:history="1">
        <w:r>
          <w:rPr>
            <w:color w:val="0000FF"/>
          </w:rPr>
          <w:t>N 61</w:t>
        </w:r>
      </w:hyperlink>
      <w:r>
        <w:t xml:space="preserve">, от 07.06.2016 </w:t>
      </w:r>
      <w:hyperlink r:id="rId46" w:history="1">
        <w:r>
          <w:rPr>
            <w:color w:val="0000FF"/>
          </w:rPr>
          <w:t>N 185</w:t>
        </w:r>
      </w:hyperlink>
      <w:r>
        <w:t>)</w:t>
      </w:r>
    </w:p>
    <w:p w:rsidR="00E55551" w:rsidRDefault="00E55551" w:rsidP="00E55551">
      <w:pPr>
        <w:pStyle w:val="ConsPlusNormal"/>
        <w:spacing w:before="220"/>
        <w:ind w:firstLine="540"/>
        <w:jc w:val="both"/>
      </w:pPr>
      <w:r>
        <w:t xml:space="preserve">Абзац утратил силу. - </w:t>
      </w:r>
      <w:hyperlink r:id="rId47"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E55551" w:rsidRDefault="00E55551" w:rsidP="00E55551">
      <w:pPr>
        <w:pStyle w:val="ConsPlusNormal"/>
        <w:jc w:val="both"/>
      </w:pPr>
      <w:r>
        <w:t xml:space="preserve">(в ред. Постановлений Правительства Ленинградской области от 05.03.2013 </w:t>
      </w:r>
      <w:hyperlink r:id="rId48" w:history="1">
        <w:r>
          <w:rPr>
            <w:color w:val="0000FF"/>
          </w:rPr>
          <w:t>N 61</w:t>
        </w:r>
      </w:hyperlink>
      <w:r>
        <w:t xml:space="preserve">, от 07.06.2016 </w:t>
      </w:r>
      <w:hyperlink r:id="rId49" w:history="1">
        <w:r>
          <w:rPr>
            <w:color w:val="0000FF"/>
          </w:rPr>
          <w:t>N 185</w:t>
        </w:r>
      </w:hyperlink>
      <w:r>
        <w:t>)</w:t>
      </w:r>
    </w:p>
    <w:p w:rsidR="00E55551" w:rsidRDefault="00E55551" w:rsidP="00E55551">
      <w:pPr>
        <w:pStyle w:val="ConsPlusNormal"/>
        <w:spacing w:before="220"/>
        <w:ind w:firstLine="540"/>
        <w:jc w:val="both"/>
      </w:pPr>
      <w:r>
        <w:t>дата подготовки экспертного заключения;</w:t>
      </w:r>
    </w:p>
    <w:p w:rsidR="00E55551" w:rsidRDefault="00E55551" w:rsidP="00E55551">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E55551" w:rsidRDefault="00E55551" w:rsidP="00E55551">
      <w:pPr>
        <w:pStyle w:val="ConsPlusNormal"/>
        <w:spacing w:before="220"/>
        <w:ind w:firstLine="540"/>
        <w:jc w:val="both"/>
      </w:pPr>
      <w:r>
        <w:t xml:space="preserve">положения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предложения о способах устранения выявленных в нормативном правовом акте Ленинградской области положений, содержащих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E55551" w:rsidRDefault="00E55551" w:rsidP="00E55551">
      <w:pPr>
        <w:pStyle w:val="ConsPlusNormal"/>
        <w:spacing w:before="220"/>
        <w:ind w:firstLine="540"/>
        <w:jc w:val="both"/>
      </w:pPr>
      <w:r>
        <w:t xml:space="preserve">3.5. Утратил силу. - </w:t>
      </w:r>
      <w:hyperlink r:id="rId51"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 xml:space="preserve">4. Независимая антикоррупционная экспертиза нормативных правовых актов </w:t>
      </w:r>
      <w:r>
        <w:lastRenderedPageBreak/>
        <w:t>Ленинградской области и проектов нормативных правовых актов Ленинградской области</w:t>
      </w:r>
    </w:p>
    <w:p w:rsidR="00E55551" w:rsidRDefault="00E55551" w:rsidP="00E55551">
      <w:pPr>
        <w:pStyle w:val="ConsPlusNormal"/>
        <w:ind w:firstLine="540"/>
        <w:jc w:val="both"/>
      </w:pPr>
    </w:p>
    <w:p w:rsidR="00E55551" w:rsidRDefault="00E55551" w:rsidP="00E55551">
      <w:pPr>
        <w:pStyle w:val="ConsPlusNormal"/>
        <w:ind w:firstLine="540"/>
        <w:jc w:val="both"/>
      </w:pPr>
      <w:r>
        <w:t xml:space="preserve">4.1 - 4.2. Утратили силу. - </w:t>
      </w:r>
      <w:hyperlink r:id="rId52"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w:t>
      </w:r>
      <w:proofErr w:type="gramEnd"/>
      <w:r>
        <w:t>,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E55551" w:rsidRDefault="00E55551" w:rsidP="00E55551">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53" w:history="1">
        <w:r>
          <w:rPr>
            <w:color w:val="0000FF"/>
          </w:rPr>
          <w:t>N 357</w:t>
        </w:r>
      </w:hyperlink>
      <w:r>
        <w:t xml:space="preserve">, от 07.06.2016 </w:t>
      </w:r>
      <w:hyperlink r:id="rId54" w:history="1">
        <w:r>
          <w:rPr>
            <w:color w:val="0000FF"/>
          </w:rPr>
          <w:t>N 185</w:t>
        </w:r>
      </w:hyperlink>
      <w:r>
        <w:t>)</w:t>
      </w:r>
    </w:p>
    <w:p w:rsidR="00E55551" w:rsidRDefault="00E55551" w:rsidP="00E55551">
      <w:pPr>
        <w:pStyle w:val="ConsPlusNormal"/>
        <w:spacing w:before="220"/>
        <w:ind w:firstLine="540"/>
        <w:jc w:val="both"/>
      </w:pPr>
      <w:r>
        <w:t xml:space="preserve">4.4. Утратил силу. - </w:t>
      </w:r>
      <w:hyperlink r:id="rId55"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E55551" w:rsidRDefault="00E55551" w:rsidP="00E55551">
      <w:pPr>
        <w:pStyle w:val="ConsPlusNormal"/>
        <w:jc w:val="both"/>
      </w:pPr>
      <w:r>
        <w:t xml:space="preserve">(в ред. Постановлений Правительства Ленинградской области от 05.03.2013 </w:t>
      </w:r>
      <w:hyperlink r:id="rId56" w:history="1">
        <w:r>
          <w:rPr>
            <w:color w:val="0000FF"/>
          </w:rPr>
          <w:t>N 61</w:t>
        </w:r>
      </w:hyperlink>
      <w:r>
        <w:t xml:space="preserve">, от 07.06.2016 </w:t>
      </w:r>
      <w:hyperlink r:id="rId57" w:history="1">
        <w:r>
          <w:rPr>
            <w:color w:val="0000FF"/>
          </w:rPr>
          <w:t>N 185</w:t>
        </w:r>
      </w:hyperlink>
      <w:r>
        <w:t>)</w:t>
      </w:r>
    </w:p>
    <w:p w:rsidR="00E55551" w:rsidRDefault="00E55551" w:rsidP="00E55551">
      <w:pPr>
        <w:pStyle w:val="ConsPlusNormal"/>
        <w:spacing w:before="220"/>
        <w:ind w:firstLine="540"/>
        <w:jc w:val="both"/>
      </w:pPr>
      <w:r>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E55551" w:rsidRDefault="00E55551" w:rsidP="00E55551">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 xml:space="preserve">4.6. Утратил силу. - </w:t>
      </w:r>
      <w:hyperlink r:id="rId59"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E55551" w:rsidRDefault="00E55551" w:rsidP="00E55551">
      <w:pPr>
        <w:pStyle w:val="ConsPlusNormal"/>
        <w:ind w:firstLine="540"/>
        <w:jc w:val="both"/>
      </w:pPr>
    </w:p>
    <w:p w:rsidR="00E55551" w:rsidRDefault="00E55551" w:rsidP="00E55551">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E55551" w:rsidRDefault="00E55551" w:rsidP="00E55551">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60" w:history="1">
        <w:r>
          <w:rPr>
            <w:color w:val="0000FF"/>
          </w:rPr>
          <w:t>N 61</w:t>
        </w:r>
      </w:hyperlink>
      <w:r>
        <w:t xml:space="preserve">, от 07.06.2016 </w:t>
      </w:r>
      <w:hyperlink r:id="rId61" w:history="1">
        <w:r>
          <w:rPr>
            <w:color w:val="0000FF"/>
          </w:rPr>
          <w:t>N 185</w:t>
        </w:r>
      </w:hyperlink>
      <w:r>
        <w:t>)</w:t>
      </w:r>
    </w:p>
    <w:p w:rsidR="00E55551" w:rsidRDefault="00E55551" w:rsidP="00E55551">
      <w:pPr>
        <w:pStyle w:val="ConsPlusNormal"/>
        <w:spacing w:before="220"/>
        <w:ind w:firstLine="540"/>
        <w:jc w:val="both"/>
      </w:pPr>
      <w:proofErr w:type="gramStart"/>
      <w:r>
        <w:t xml:space="preserve">В случае если при проведении антикоррупционной экспертизы выявлены 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w:t>
      </w:r>
      <w:r>
        <w:lastRenderedPageBreak/>
        <w:t xml:space="preserve">отказ от устранения положений проекта нормативного правового акта Ленинградской области, содержащих </w:t>
      </w:r>
      <w:proofErr w:type="spellStart"/>
      <w:r>
        <w:t>коррупциогенные</w:t>
      </w:r>
      <w:proofErr w:type="spellEnd"/>
      <w:r>
        <w:t xml:space="preserve"> факторы.</w:t>
      </w:r>
      <w:proofErr w:type="gramEnd"/>
    </w:p>
    <w:p w:rsidR="00E55551" w:rsidRDefault="00E55551" w:rsidP="00E55551">
      <w:pPr>
        <w:pStyle w:val="ConsPlusNormal"/>
        <w:spacing w:before="220"/>
        <w:ind w:firstLine="540"/>
        <w:jc w:val="both"/>
      </w:pPr>
      <w:r>
        <w:t xml:space="preserve">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w:t>
      </w:r>
      <w:proofErr w:type="spellStart"/>
      <w:r>
        <w:t>коррупциогенные</w:t>
      </w:r>
      <w:proofErr w:type="spellEnd"/>
      <w:r>
        <w:t xml:space="preserve">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E55551" w:rsidRDefault="00E55551" w:rsidP="00E55551">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 xml:space="preserve">Отраслевой орган устраняет положения нормативного правового акта Ленинградской области, содержащие </w:t>
      </w:r>
      <w:proofErr w:type="spellStart"/>
      <w:r>
        <w:t>коррупциогенные</w:t>
      </w:r>
      <w:proofErr w:type="spellEnd"/>
      <w:r>
        <w:t xml:space="preserve">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E55551" w:rsidRDefault="00E55551" w:rsidP="00E55551">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 xml:space="preserve">Абзац утратил силу. - </w:t>
      </w:r>
      <w:hyperlink r:id="rId64" w:history="1">
        <w:r>
          <w:rPr>
            <w:color w:val="0000FF"/>
          </w:rPr>
          <w:t>Постановление</w:t>
        </w:r>
      </w:hyperlink>
      <w:r>
        <w:t xml:space="preserve"> Правительства Ленинградской области от 02.04.2019 N 135.</w:t>
      </w:r>
    </w:p>
    <w:p w:rsidR="00E55551" w:rsidRDefault="00E55551" w:rsidP="00E55551">
      <w:pPr>
        <w:pStyle w:val="ConsPlusNormal"/>
        <w:jc w:val="both"/>
      </w:pPr>
      <w:r>
        <w:t xml:space="preserve">(п. 5.2 в ред. </w:t>
      </w:r>
      <w:hyperlink r:id="rId65" w:history="1">
        <w:r>
          <w:rPr>
            <w:color w:val="0000FF"/>
          </w:rPr>
          <w:t>Постановления</w:t>
        </w:r>
      </w:hyperlink>
      <w:r>
        <w:t xml:space="preserve"> Правительства Ленинградской области от 11.09.2015 N 357)</w:t>
      </w:r>
    </w:p>
    <w:p w:rsidR="00E55551" w:rsidRDefault="00E55551" w:rsidP="00E55551">
      <w:pPr>
        <w:pStyle w:val="ConsPlusNormal"/>
        <w:spacing w:before="220"/>
        <w:ind w:firstLine="540"/>
        <w:jc w:val="both"/>
      </w:pPr>
      <w:r>
        <w:t xml:space="preserve">5.3. С целью </w:t>
      </w:r>
      <w:proofErr w:type="gramStart"/>
      <w:r>
        <w:t>организации учета результатов антикоррупционной экспертизы нормативных правовых актов Ленинградской области</w:t>
      </w:r>
      <w:proofErr w:type="gramEnd"/>
      <w:r>
        <w:t xml:space="preserve"> и проектов нормативных правовых актов Ленинградской области комитетом правового обеспечения Ленинградской области формируются:</w:t>
      </w:r>
    </w:p>
    <w:p w:rsidR="00E55551" w:rsidRDefault="00E55551" w:rsidP="00E55551">
      <w:pPr>
        <w:pStyle w:val="ConsPlusNormal"/>
        <w:spacing w:before="220"/>
        <w:ind w:firstLine="540"/>
        <w:jc w:val="both"/>
      </w:pPr>
      <w:r>
        <w:t>промежуточный (полугодовой) отчет - до 15 июля текущего года;</w:t>
      </w:r>
    </w:p>
    <w:p w:rsidR="00E55551" w:rsidRDefault="00E55551" w:rsidP="00E55551">
      <w:pPr>
        <w:pStyle w:val="ConsPlusNormal"/>
        <w:spacing w:before="220"/>
        <w:ind w:firstLine="540"/>
        <w:jc w:val="both"/>
      </w:pPr>
      <w:r>
        <w:t xml:space="preserve">итоговый отчет - до 1 февраля года, следующего за </w:t>
      </w:r>
      <w:proofErr w:type="gramStart"/>
      <w:r>
        <w:t>отчетным</w:t>
      </w:r>
      <w:proofErr w:type="gramEnd"/>
      <w:r>
        <w:t>.</w:t>
      </w:r>
    </w:p>
    <w:p w:rsidR="00E55551" w:rsidRDefault="00E55551" w:rsidP="00E55551">
      <w:pPr>
        <w:pStyle w:val="ConsPlusNormal"/>
        <w:spacing w:before="22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E55551" w:rsidRDefault="00E55551" w:rsidP="00E55551">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28.08.2017 N 339)</w:t>
      </w:r>
    </w:p>
    <w:p w:rsidR="00E55551" w:rsidRDefault="00E55551" w:rsidP="00E55551">
      <w:pPr>
        <w:pStyle w:val="ConsPlusNormal"/>
        <w:jc w:val="both"/>
      </w:pPr>
      <w:r>
        <w:t xml:space="preserve">(п. 5.3 в ред. </w:t>
      </w:r>
      <w:hyperlink r:id="rId67"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pPr>
        <w:rPr>
          <w:rFonts w:ascii="Calibri" w:hAnsi="Calibri" w:cs="Calibri"/>
          <w:szCs w:val="20"/>
          <w:lang w:eastAsia="ru-RU"/>
        </w:rPr>
      </w:pPr>
      <w:r>
        <w:br w:type="page"/>
      </w:r>
    </w:p>
    <w:p w:rsidR="00E55551" w:rsidRDefault="00E55551" w:rsidP="00E55551">
      <w:pPr>
        <w:pStyle w:val="ConsPlusNormal"/>
        <w:jc w:val="right"/>
        <w:outlineLvl w:val="1"/>
      </w:pPr>
      <w:r>
        <w:lastRenderedPageBreak/>
        <w:t>Приложение</w:t>
      </w:r>
    </w:p>
    <w:p w:rsidR="00E55551" w:rsidRDefault="00E55551" w:rsidP="00E55551">
      <w:pPr>
        <w:pStyle w:val="ConsPlusNormal"/>
        <w:jc w:val="right"/>
      </w:pPr>
      <w:r>
        <w:t>к Положению...</w:t>
      </w:r>
    </w:p>
    <w:p w:rsidR="00E55551" w:rsidRDefault="00E55551" w:rsidP="00E555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55551" w:rsidTr="00A656EA">
        <w:trPr>
          <w:jc w:val="center"/>
        </w:trPr>
        <w:tc>
          <w:tcPr>
            <w:tcW w:w="9294" w:type="dxa"/>
            <w:tcBorders>
              <w:top w:val="nil"/>
              <w:bottom w:val="nil"/>
            </w:tcBorders>
            <w:shd w:val="clear" w:color="auto" w:fill="F4F3F8"/>
          </w:tcPr>
          <w:p w:rsidR="00E55551" w:rsidRDefault="00E55551" w:rsidP="00A656EA">
            <w:pPr>
              <w:pStyle w:val="ConsPlusNormal"/>
              <w:jc w:val="center"/>
            </w:pPr>
            <w:r>
              <w:rPr>
                <w:color w:val="392C69"/>
              </w:rPr>
              <w:t>Список изменяющих документов</w:t>
            </w:r>
          </w:p>
          <w:p w:rsidR="00E55551" w:rsidRDefault="00E55551" w:rsidP="00A656EA">
            <w:pPr>
              <w:pStyle w:val="ConsPlusNormal"/>
              <w:jc w:val="center"/>
            </w:pPr>
            <w:proofErr w:type="gramStart"/>
            <w:r>
              <w:rPr>
                <w:color w:val="392C69"/>
              </w:rPr>
              <w:t xml:space="preserve">(введено </w:t>
            </w:r>
            <w:hyperlink r:id="rId68" w:history="1">
              <w:r>
                <w:rPr>
                  <w:color w:val="0000FF"/>
                </w:rPr>
                <w:t>Постановлением</w:t>
              </w:r>
            </w:hyperlink>
            <w:r>
              <w:rPr>
                <w:color w:val="392C69"/>
              </w:rPr>
              <w:t xml:space="preserve"> Правительства Ленинградской области</w:t>
            </w:r>
            <w:proofErr w:type="gramEnd"/>
          </w:p>
          <w:p w:rsidR="00E55551" w:rsidRDefault="00E55551" w:rsidP="00A656EA">
            <w:pPr>
              <w:pStyle w:val="ConsPlusNormal"/>
              <w:jc w:val="center"/>
            </w:pPr>
            <w:r>
              <w:rPr>
                <w:color w:val="392C69"/>
              </w:rPr>
              <w:t>от 07.06.2016 N 185)</w:t>
            </w:r>
          </w:p>
        </w:tc>
      </w:tr>
    </w:tbl>
    <w:p w:rsidR="00E55551" w:rsidRDefault="00E55551" w:rsidP="00E55551">
      <w:pPr>
        <w:pStyle w:val="ConsPlusNormal"/>
        <w:jc w:val="both"/>
      </w:pPr>
    </w:p>
    <w:p w:rsidR="00E55551" w:rsidRDefault="00E55551" w:rsidP="00E55551">
      <w:pPr>
        <w:pStyle w:val="ConsPlusNormal"/>
      </w:pPr>
      <w:r>
        <w:t>(Форма)</w:t>
      </w:r>
    </w:p>
    <w:p w:rsidR="00E55551" w:rsidRDefault="00E55551" w:rsidP="00E55551">
      <w:pPr>
        <w:pStyle w:val="ConsPlusNormal"/>
        <w:jc w:val="both"/>
      </w:pPr>
    </w:p>
    <w:p w:rsidR="00E55551" w:rsidRDefault="00E55551" w:rsidP="00E55551">
      <w:pPr>
        <w:pStyle w:val="ConsPlusNormal"/>
        <w:jc w:val="center"/>
      </w:pPr>
      <w:bookmarkStart w:id="2" w:name="P142"/>
      <w:bookmarkEnd w:id="2"/>
      <w:r>
        <w:t>________________________________________ отчет</w:t>
      </w:r>
    </w:p>
    <w:p w:rsidR="00E55551" w:rsidRDefault="00E55551" w:rsidP="00E55551">
      <w:pPr>
        <w:pStyle w:val="ConsPlusNormal"/>
        <w:jc w:val="center"/>
      </w:pPr>
      <w:r>
        <w:t>(промежуточный/итоговый)</w:t>
      </w:r>
    </w:p>
    <w:p w:rsidR="00E55551" w:rsidRDefault="00E55551" w:rsidP="00E55551">
      <w:pPr>
        <w:pStyle w:val="ConsPlusNormal"/>
        <w:jc w:val="center"/>
      </w:pPr>
      <w:r>
        <w:t>о результатах антикоррупционной экспертизы нормативных</w:t>
      </w:r>
    </w:p>
    <w:p w:rsidR="00E55551" w:rsidRDefault="00E55551" w:rsidP="00E55551">
      <w:pPr>
        <w:pStyle w:val="ConsPlusNormal"/>
        <w:jc w:val="center"/>
      </w:pPr>
      <w:r>
        <w:t>правовых актов Ленинградской области и проектов нормативных</w:t>
      </w:r>
    </w:p>
    <w:p w:rsidR="00E55551" w:rsidRDefault="00E55551" w:rsidP="00E55551">
      <w:pPr>
        <w:pStyle w:val="ConsPlusNormal"/>
        <w:jc w:val="center"/>
      </w:pPr>
      <w:r>
        <w:t>правовых актов Ленинградской области в 20__ году</w:t>
      </w:r>
    </w:p>
    <w:p w:rsidR="00E55551" w:rsidRDefault="00E55551" w:rsidP="00E55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E55551" w:rsidTr="00A656EA">
        <w:tc>
          <w:tcPr>
            <w:tcW w:w="3572" w:type="dxa"/>
          </w:tcPr>
          <w:p w:rsidR="00E55551" w:rsidRDefault="00E55551" w:rsidP="00A656EA">
            <w:pPr>
              <w:pStyle w:val="ConsPlusNormal"/>
              <w:jc w:val="center"/>
            </w:pPr>
            <w:r>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E55551" w:rsidRDefault="00E55551" w:rsidP="00A656EA">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E55551" w:rsidRDefault="00E55551" w:rsidP="00A656EA">
            <w:pPr>
              <w:pStyle w:val="ConsPlusNormal"/>
              <w:jc w:val="center"/>
            </w:pPr>
            <w:r>
              <w:t xml:space="preserve">Наиболее часто встречающиеся </w:t>
            </w:r>
            <w:proofErr w:type="spellStart"/>
            <w:r>
              <w:t>коррупциогенные</w:t>
            </w:r>
            <w:proofErr w:type="spellEnd"/>
            <w:r>
              <w:t xml:space="preserve"> факторы</w:t>
            </w:r>
          </w:p>
        </w:tc>
      </w:tr>
      <w:tr w:rsidR="00E55551" w:rsidTr="00A656EA">
        <w:tc>
          <w:tcPr>
            <w:tcW w:w="3572" w:type="dxa"/>
          </w:tcPr>
          <w:p w:rsidR="00E55551" w:rsidRDefault="00E55551" w:rsidP="00A656EA">
            <w:pPr>
              <w:pStyle w:val="ConsPlusNormal"/>
            </w:pPr>
          </w:p>
        </w:tc>
        <w:tc>
          <w:tcPr>
            <w:tcW w:w="3458" w:type="dxa"/>
          </w:tcPr>
          <w:p w:rsidR="00E55551" w:rsidRDefault="00E55551" w:rsidP="00A656EA">
            <w:pPr>
              <w:pStyle w:val="ConsPlusNormal"/>
            </w:pPr>
          </w:p>
        </w:tc>
        <w:tc>
          <w:tcPr>
            <w:tcW w:w="2041" w:type="dxa"/>
          </w:tcPr>
          <w:p w:rsidR="00E55551" w:rsidRDefault="00E55551" w:rsidP="00A656EA">
            <w:pPr>
              <w:pStyle w:val="ConsPlusNormal"/>
            </w:pPr>
          </w:p>
        </w:tc>
      </w:tr>
    </w:tbl>
    <w:p w:rsidR="00E55551" w:rsidRDefault="00E55551" w:rsidP="00E55551">
      <w:pPr>
        <w:pStyle w:val="ConsPlusNormal"/>
        <w:jc w:val="both"/>
      </w:pPr>
    </w:p>
    <w:p w:rsidR="00E55551" w:rsidRDefault="00E55551" w:rsidP="00E55551">
      <w:pPr>
        <w:pStyle w:val="ConsPlusNormal"/>
        <w:ind w:firstLine="540"/>
        <w:jc w:val="both"/>
      </w:pPr>
      <w:r>
        <w:t xml:space="preserve">Примечание. Наименования </w:t>
      </w:r>
      <w:proofErr w:type="spellStart"/>
      <w:r>
        <w:t>коррупциогенных</w:t>
      </w:r>
      <w:proofErr w:type="spellEnd"/>
      <w:r>
        <w:t xml:space="preserve"> факторов приводятся в соответствии с </w:t>
      </w:r>
      <w:hyperlink r:id="rId6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pPr>
        <w:rPr>
          <w:rFonts w:ascii="Calibri" w:hAnsi="Calibri" w:cs="Calibri"/>
          <w:szCs w:val="20"/>
          <w:lang w:eastAsia="ru-RU"/>
        </w:rPr>
      </w:pPr>
      <w:r>
        <w:br w:type="page"/>
      </w:r>
    </w:p>
    <w:p w:rsidR="00E55551" w:rsidRDefault="00E55551" w:rsidP="00E55551">
      <w:pPr>
        <w:pStyle w:val="ConsPlusNormal"/>
        <w:jc w:val="right"/>
        <w:outlineLvl w:val="0"/>
      </w:pPr>
      <w:r>
        <w:lastRenderedPageBreak/>
        <w:t>УТВЕРЖДЕН</w:t>
      </w:r>
    </w:p>
    <w:p w:rsidR="00E55551" w:rsidRDefault="00E55551" w:rsidP="00E55551">
      <w:pPr>
        <w:pStyle w:val="ConsPlusNormal"/>
        <w:jc w:val="right"/>
      </w:pPr>
      <w:r>
        <w:t>постановлением Правительства</w:t>
      </w:r>
    </w:p>
    <w:p w:rsidR="00E55551" w:rsidRDefault="00E55551" w:rsidP="00E55551">
      <w:pPr>
        <w:pStyle w:val="ConsPlusNormal"/>
        <w:jc w:val="right"/>
      </w:pPr>
      <w:r>
        <w:t>Ленинградской области</w:t>
      </w:r>
    </w:p>
    <w:p w:rsidR="00E55551" w:rsidRDefault="00E55551" w:rsidP="00E55551">
      <w:pPr>
        <w:pStyle w:val="ConsPlusNormal"/>
        <w:jc w:val="right"/>
      </w:pPr>
      <w:r>
        <w:t>от 23.11.2010 N 310</w:t>
      </w:r>
    </w:p>
    <w:p w:rsidR="00E55551" w:rsidRDefault="00E55551" w:rsidP="00E55551">
      <w:pPr>
        <w:pStyle w:val="ConsPlusNormal"/>
        <w:jc w:val="right"/>
      </w:pPr>
      <w:r>
        <w:t>(приложение 2)</w:t>
      </w:r>
    </w:p>
    <w:p w:rsidR="00E55551" w:rsidRDefault="00E55551" w:rsidP="00E55551">
      <w:pPr>
        <w:pStyle w:val="ConsPlusNormal"/>
        <w:ind w:firstLine="540"/>
        <w:jc w:val="both"/>
      </w:pPr>
    </w:p>
    <w:p w:rsidR="00E55551" w:rsidRDefault="00E55551" w:rsidP="00E55551">
      <w:pPr>
        <w:pStyle w:val="ConsPlusTitle"/>
        <w:jc w:val="center"/>
      </w:pPr>
      <w:bookmarkStart w:id="3" w:name="P167"/>
      <w:bookmarkEnd w:id="3"/>
      <w:r>
        <w:t>ПРИМЕРНЫЙ ПОРЯДОК</w:t>
      </w:r>
    </w:p>
    <w:p w:rsidR="00E55551" w:rsidRDefault="00E55551" w:rsidP="00E55551">
      <w:pPr>
        <w:pStyle w:val="ConsPlusTitle"/>
        <w:jc w:val="center"/>
      </w:pPr>
      <w:r>
        <w:t xml:space="preserve">ПРОВЕДЕНИЯ АНТИКОРРУПЦИОННОЙ ЭКСПЕРТИЗЫ </w:t>
      </w:r>
      <w:proofErr w:type="gramStart"/>
      <w:r>
        <w:t>НОРМАТИВНЫХ</w:t>
      </w:r>
      <w:proofErr w:type="gramEnd"/>
    </w:p>
    <w:p w:rsidR="00E55551" w:rsidRDefault="00E55551" w:rsidP="00E55551">
      <w:pPr>
        <w:pStyle w:val="ConsPlusTitle"/>
        <w:jc w:val="center"/>
      </w:pPr>
      <w:r>
        <w:t>ПРАВОВЫХ АКТОВ ОРГАНОВ ИСПОЛНИТЕЛЬНОЙ ВЛАСТИ</w:t>
      </w:r>
    </w:p>
    <w:p w:rsidR="00E55551" w:rsidRDefault="00E55551" w:rsidP="00E55551">
      <w:pPr>
        <w:pStyle w:val="ConsPlusTitle"/>
        <w:jc w:val="center"/>
      </w:pPr>
      <w:r>
        <w:t>ЛЕНИНГРАДСКОЙ ОБЛАСТИ И ПРОЕКТОВ НОРМАТИВНЫХ ПРАВОВЫХ АКТОВ</w:t>
      </w:r>
    </w:p>
    <w:p w:rsidR="00E55551" w:rsidRDefault="00E55551" w:rsidP="00E55551">
      <w:pPr>
        <w:pStyle w:val="ConsPlusTitle"/>
        <w:jc w:val="center"/>
      </w:pPr>
      <w:r>
        <w:t>ОРГАНОВ ИСПОЛНИТЕЛЬНОЙ ВЛАСТИ ЛЕНИНГРАДСКОЙ ОБЛАСТИ</w:t>
      </w:r>
    </w:p>
    <w:p w:rsidR="00E55551" w:rsidRDefault="00E55551" w:rsidP="00E555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55551" w:rsidTr="00A656EA">
        <w:trPr>
          <w:jc w:val="center"/>
        </w:trPr>
        <w:tc>
          <w:tcPr>
            <w:tcW w:w="9294" w:type="dxa"/>
            <w:tcBorders>
              <w:top w:val="nil"/>
              <w:bottom w:val="nil"/>
            </w:tcBorders>
            <w:shd w:val="clear" w:color="auto" w:fill="F4F3F8"/>
          </w:tcPr>
          <w:p w:rsidR="00E55551" w:rsidRDefault="00E55551" w:rsidP="00A656EA">
            <w:pPr>
              <w:pStyle w:val="ConsPlusNormal"/>
              <w:jc w:val="center"/>
            </w:pPr>
            <w:r>
              <w:rPr>
                <w:color w:val="392C69"/>
              </w:rPr>
              <w:t>Список изменяющих документов</w:t>
            </w:r>
          </w:p>
          <w:p w:rsidR="00E55551" w:rsidRDefault="00E55551" w:rsidP="00A656EA">
            <w:pPr>
              <w:pStyle w:val="ConsPlusNormal"/>
              <w:jc w:val="center"/>
            </w:pPr>
            <w:proofErr w:type="gramStart"/>
            <w:r>
              <w:rPr>
                <w:color w:val="392C69"/>
              </w:rPr>
              <w:t>(в ред. Постановлений Правительства Ленинградской области</w:t>
            </w:r>
            <w:proofErr w:type="gramEnd"/>
          </w:p>
          <w:p w:rsidR="00E55551" w:rsidRDefault="00E55551" w:rsidP="00A656EA">
            <w:pPr>
              <w:pStyle w:val="ConsPlusNormal"/>
              <w:jc w:val="center"/>
            </w:pPr>
            <w:r>
              <w:rPr>
                <w:color w:val="392C69"/>
              </w:rPr>
              <w:t xml:space="preserve">от 05.03.2013 </w:t>
            </w:r>
            <w:hyperlink r:id="rId70" w:history="1">
              <w:r>
                <w:rPr>
                  <w:color w:val="0000FF"/>
                </w:rPr>
                <w:t>N 61</w:t>
              </w:r>
            </w:hyperlink>
            <w:r>
              <w:rPr>
                <w:color w:val="392C69"/>
              </w:rPr>
              <w:t xml:space="preserve">, от 11.09.2015 </w:t>
            </w:r>
            <w:hyperlink r:id="rId71" w:history="1">
              <w:r>
                <w:rPr>
                  <w:color w:val="0000FF"/>
                </w:rPr>
                <w:t>N 357</w:t>
              </w:r>
            </w:hyperlink>
            <w:r>
              <w:rPr>
                <w:color w:val="392C69"/>
              </w:rPr>
              <w:t xml:space="preserve">, от 18.04.2016 </w:t>
            </w:r>
            <w:hyperlink r:id="rId72" w:history="1">
              <w:r>
                <w:rPr>
                  <w:color w:val="0000FF"/>
                </w:rPr>
                <w:t>N 110</w:t>
              </w:r>
            </w:hyperlink>
            <w:r>
              <w:rPr>
                <w:color w:val="392C69"/>
              </w:rPr>
              <w:t>,</w:t>
            </w:r>
          </w:p>
          <w:p w:rsidR="00E55551" w:rsidRDefault="00E55551" w:rsidP="00A656EA">
            <w:pPr>
              <w:pStyle w:val="ConsPlusNormal"/>
              <w:jc w:val="center"/>
            </w:pPr>
            <w:r>
              <w:rPr>
                <w:color w:val="392C69"/>
              </w:rPr>
              <w:t xml:space="preserve">от 07.06.2016 </w:t>
            </w:r>
            <w:hyperlink r:id="rId73" w:history="1">
              <w:r>
                <w:rPr>
                  <w:color w:val="0000FF"/>
                </w:rPr>
                <w:t>N 185</w:t>
              </w:r>
            </w:hyperlink>
            <w:r>
              <w:rPr>
                <w:color w:val="392C69"/>
              </w:rPr>
              <w:t xml:space="preserve">, от 28.08.2017 </w:t>
            </w:r>
            <w:hyperlink r:id="rId74" w:history="1">
              <w:r>
                <w:rPr>
                  <w:color w:val="0000FF"/>
                </w:rPr>
                <w:t>N 339</w:t>
              </w:r>
            </w:hyperlink>
            <w:r>
              <w:rPr>
                <w:color w:val="392C69"/>
              </w:rPr>
              <w:t xml:space="preserve">, от 02.04.2019 </w:t>
            </w:r>
            <w:hyperlink r:id="rId75" w:history="1">
              <w:r>
                <w:rPr>
                  <w:color w:val="0000FF"/>
                </w:rPr>
                <w:t>N 135</w:t>
              </w:r>
            </w:hyperlink>
            <w:r>
              <w:rPr>
                <w:color w:val="392C69"/>
              </w:rPr>
              <w:t>)</w:t>
            </w:r>
          </w:p>
        </w:tc>
      </w:tr>
    </w:tbl>
    <w:p w:rsidR="00E55551" w:rsidRDefault="00E55551" w:rsidP="00E55551">
      <w:pPr>
        <w:pStyle w:val="ConsPlusNormal"/>
        <w:ind w:firstLine="540"/>
        <w:jc w:val="both"/>
      </w:pPr>
    </w:p>
    <w:p w:rsidR="00E55551" w:rsidRDefault="00E55551" w:rsidP="00E55551">
      <w:pPr>
        <w:pStyle w:val="ConsPlusTitle"/>
        <w:ind w:firstLine="540"/>
        <w:jc w:val="both"/>
        <w:outlineLvl w:val="1"/>
      </w:pPr>
      <w:r>
        <w:t>1. Общие положения</w:t>
      </w:r>
    </w:p>
    <w:p w:rsidR="00E55551" w:rsidRDefault="00E55551" w:rsidP="00E55551">
      <w:pPr>
        <w:pStyle w:val="ConsPlusNormal"/>
        <w:ind w:firstLine="540"/>
        <w:jc w:val="both"/>
      </w:pPr>
    </w:p>
    <w:p w:rsidR="00E55551" w:rsidRDefault="00E55551" w:rsidP="00E55551">
      <w:pPr>
        <w:pStyle w:val="ConsPlusNormal"/>
        <w:ind w:firstLine="540"/>
        <w:jc w:val="both"/>
      </w:pPr>
      <w:r>
        <w:t xml:space="preserve">1.1. </w:t>
      </w:r>
      <w:proofErr w:type="gramStart"/>
      <w:r>
        <w:t xml:space="preserve">Настоящий Примерный порядок в соответствии с Федеральным </w:t>
      </w:r>
      <w:hyperlink r:id="rId76"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w:t>
      </w:r>
      <w:proofErr w:type="spellStart"/>
      <w:r>
        <w:t>коррупциогенных</w:t>
      </w:r>
      <w:proofErr w:type="spellEnd"/>
      <w:r>
        <w:t xml:space="preserve"> факторов и их последующего устранения, а также процедуру подготовки экспертных заключений по</w:t>
      </w:r>
      <w:proofErr w:type="gramEnd"/>
      <w:r>
        <w:t xml:space="preserve"> результатам антикоррупционной </w:t>
      </w:r>
      <w:proofErr w:type="gramStart"/>
      <w:r>
        <w:t>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E55551" w:rsidRDefault="00E55551" w:rsidP="00E55551">
      <w:pPr>
        <w:pStyle w:val="ConsPlusNormal"/>
        <w:jc w:val="both"/>
      </w:pPr>
      <w:r>
        <w:t xml:space="preserve">(п. 1.1 в ред. </w:t>
      </w:r>
      <w:hyperlink r:id="rId77"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1.2. В целях настоящего Примерного порядка применяются следующие понятия:</w:t>
      </w:r>
    </w:p>
    <w:p w:rsidR="00E55551" w:rsidRDefault="00E55551" w:rsidP="00E55551">
      <w:pPr>
        <w:pStyle w:val="ConsPlusNormal"/>
        <w:spacing w:before="220"/>
        <w:ind w:firstLine="540"/>
        <w:jc w:val="both"/>
      </w:pPr>
      <w:r>
        <w:t xml:space="preserve">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w:t>
      </w:r>
      <w:proofErr w:type="spellStart"/>
      <w:r>
        <w:t>коррупциогенных</w:t>
      </w:r>
      <w:proofErr w:type="spellEnd"/>
      <w:r>
        <w:t xml:space="preserve"> факторов и их последующего устранения;</w:t>
      </w:r>
    </w:p>
    <w:p w:rsidR="00E55551" w:rsidRDefault="00E55551" w:rsidP="00E55551">
      <w:pPr>
        <w:pStyle w:val="ConsPlusNormal"/>
        <w:spacing w:before="220"/>
        <w:ind w:firstLine="540"/>
        <w:jc w:val="both"/>
      </w:pPr>
      <w:r>
        <w:t xml:space="preserve">экспертное заключение - экспертное заключение по результатам антикоррупционной </w:t>
      </w:r>
      <w:proofErr w:type="gramStart"/>
      <w:r>
        <w:t>экспертизы приказа органа исполнительной власти Ленинградской области</w:t>
      </w:r>
      <w:proofErr w:type="gramEnd"/>
      <w:r>
        <w:t xml:space="preserve"> или проекта приказа органа исполнительной власти Ленинградской области;</w:t>
      </w:r>
    </w:p>
    <w:p w:rsidR="00E55551" w:rsidRDefault="00E55551" w:rsidP="00E55551">
      <w:pPr>
        <w:pStyle w:val="ConsPlusNormal"/>
        <w:spacing w:before="220"/>
        <w:ind w:firstLine="540"/>
        <w:jc w:val="both"/>
      </w:pPr>
      <w:r>
        <w:t>сеть Интернет - информационно-телекоммуникационная сеть "Интернет".</w:t>
      </w:r>
    </w:p>
    <w:p w:rsidR="00E55551" w:rsidRDefault="00E55551" w:rsidP="00E55551">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jc w:val="both"/>
      </w:pPr>
      <w:r>
        <w:t xml:space="preserve">(п. 1.2 в ред. </w:t>
      </w:r>
      <w:hyperlink r:id="rId79"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 xml:space="preserve">1.3. Исключен. - </w:t>
      </w:r>
      <w:hyperlink r:id="rId80" w:history="1">
        <w:r>
          <w:rPr>
            <w:color w:val="0000FF"/>
          </w:rPr>
          <w:t>Постановление</w:t>
        </w:r>
      </w:hyperlink>
      <w:r>
        <w:t xml:space="preserve"> Правительства Ленинградской области от 07.06.2016 N 185.</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 xml:space="preserve">2. Порядок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p>
    <w:p w:rsidR="00E55551" w:rsidRDefault="00E55551" w:rsidP="00E55551">
      <w:pPr>
        <w:pStyle w:val="ConsPlusNormal"/>
        <w:ind w:firstLine="540"/>
        <w:jc w:val="both"/>
      </w:pPr>
    </w:p>
    <w:p w:rsidR="00E55551" w:rsidRDefault="00E55551" w:rsidP="00E55551">
      <w:pPr>
        <w:pStyle w:val="ConsPlusNormal"/>
        <w:ind w:firstLine="540"/>
        <w:jc w:val="both"/>
      </w:pPr>
      <w:r>
        <w:t xml:space="preserve">2.1. </w:t>
      </w:r>
      <w:proofErr w:type="gramStart"/>
      <w:r>
        <w:t xml:space="preserve">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w:t>
      </w:r>
      <w:r>
        <w:lastRenderedPageBreak/>
        <w:t xml:space="preserve">соответствии с </w:t>
      </w:r>
      <w:hyperlink r:id="rId8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E55551" w:rsidRDefault="00E55551" w:rsidP="00E55551">
      <w:pPr>
        <w:pStyle w:val="ConsPlusNormal"/>
        <w:spacing w:before="220"/>
        <w:ind w:firstLine="540"/>
        <w:jc w:val="both"/>
      </w:pPr>
      <w:r>
        <w:t xml:space="preserve">2.2. </w:t>
      </w:r>
      <w:proofErr w:type="gramStart"/>
      <w:r>
        <w:t>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roofErr w:type="gramEnd"/>
    </w:p>
    <w:p w:rsidR="00E55551" w:rsidRDefault="00E55551" w:rsidP="00E55551">
      <w:pPr>
        <w:pStyle w:val="ConsPlusNormal"/>
        <w:spacing w:before="220"/>
        <w:ind w:firstLine="540"/>
        <w:jc w:val="both"/>
      </w:pPr>
      <w:r>
        <w:t xml:space="preserve">2.3. Срок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r>
        <w:t xml:space="preserve"> составляет не более пяти дней.</w:t>
      </w:r>
    </w:p>
    <w:p w:rsidR="00E55551" w:rsidRDefault="00E55551" w:rsidP="00E55551">
      <w:pPr>
        <w:pStyle w:val="ConsPlusNormal"/>
        <w:jc w:val="both"/>
      </w:pPr>
      <w:r>
        <w:t>(</w:t>
      </w:r>
      <w:proofErr w:type="gramStart"/>
      <w:r>
        <w:t>п</w:t>
      </w:r>
      <w:proofErr w:type="gramEnd"/>
      <w:r>
        <w:t xml:space="preserve">. 2.3 в ред. </w:t>
      </w:r>
      <w:hyperlink r:id="rId82" w:history="1">
        <w:r>
          <w:rPr>
            <w:color w:val="0000FF"/>
          </w:rPr>
          <w:t>Постановления</w:t>
        </w:r>
      </w:hyperlink>
      <w:r>
        <w:t xml:space="preserve"> Правительства Ленинградской области от 05.03.2013 N 61)</w:t>
      </w:r>
    </w:p>
    <w:p w:rsidR="00E55551" w:rsidRDefault="00E55551" w:rsidP="00E55551">
      <w:pPr>
        <w:pStyle w:val="ConsPlusNormal"/>
        <w:spacing w:before="220"/>
        <w:ind w:firstLine="540"/>
        <w:jc w:val="both"/>
      </w:pPr>
      <w:r>
        <w:t xml:space="preserve">2.4. </w:t>
      </w:r>
      <w:proofErr w:type="gramStart"/>
      <w:r>
        <w:t>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w:t>
      </w:r>
      <w:proofErr w:type="gramEnd"/>
      <w:r>
        <w:t>, подготавливают экспертное заключение, которое должно содержать следующие сведения:</w:t>
      </w:r>
    </w:p>
    <w:p w:rsidR="00E55551" w:rsidRDefault="00E55551" w:rsidP="00E55551">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дата подготовки экспертного заключения;</w:t>
      </w:r>
    </w:p>
    <w:p w:rsidR="00E55551" w:rsidRDefault="00E55551" w:rsidP="00E55551">
      <w:pPr>
        <w:pStyle w:val="ConsPlusNormal"/>
        <w:spacing w:before="22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E55551" w:rsidRDefault="00E55551" w:rsidP="00E55551">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spacing w:before="220"/>
        <w:ind w:firstLine="540"/>
        <w:jc w:val="both"/>
      </w:pPr>
      <w:r>
        <w:t xml:space="preserve">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предложения о способах устранения выявленных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E55551" w:rsidRDefault="00E55551" w:rsidP="00E55551">
      <w:pPr>
        <w:pStyle w:val="ConsPlusNormal"/>
        <w:spacing w:before="220"/>
        <w:ind w:firstLine="540"/>
        <w:jc w:val="both"/>
      </w:pPr>
      <w:r>
        <w:t xml:space="preserve">2.5. Экспертное заключение подписывается руководителем органа исполнительной власти Ленинградской области, являющегося разработчиком соответствующего </w:t>
      </w:r>
      <w:proofErr w:type="gramStart"/>
      <w:r>
        <w:t>проекта приказа органа исполнительной власти Ленинградской области</w:t>
      </w:r>
      <w:proofErr w:type="gramEnd"/>
      <w:r>
        <w:t>.</w:t>
      </w:r>
    </w:p>
    <w:p w:rsidR="00E55551" w:rsidRDefault="00E55551" w:rsidP="00E55551">
      <w:pPr>
        <w:pStyle w:val="ConsPlusNormal"/>
        <w:spacing w:before="220"/>
        <w:ind w:firstLine="540"/>
        <w:jc w:val="both"/>
      </w:pPr>
      <w:r>
        <w:t xml:space="preserve">2.6. 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w:t>
      </w:r>
      <w:proofErr w:type="gramStart"/>
      <w:r>
        <w:t>проекта приказа органа исполнительной власти Ленинградской области</w:t>
      </w:r>
      <w:proofErr w:type="gramEnd"/>
      <w:r>
        <w:t xml:space="preserve"> на стадии его доработки.</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 xml:space="preserve">3. Порядок </w:t>
      </w:r>
      <w:proofErr w:type="gramStart"/>
      <w:r>
        <w:t>проведения антикоррупционной экспертизы приказов органов исполнительной власти Ленинградской области</w:t>
      </w:r>
      <w:proofErr w:type="gramEnd"/>
    </w:p>
    <w:p w:rsidR="00E55551" w:rsidRDefault="00E55551" w:rsidP="00E55551">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28.08.2017 N 339)</w:t>
      </w:r>
    </w:p>
    <w:p w:rsidR="00E55551" w:rsidRDefault="00E55551" w:rsidP="00E55551">
      <w:pPr>
        <w:pStyle w:val="ConsPlusNormal"/>
        <w:ind w:firstLine="540"/>
        <w:jc w:val="both"/>
      </w:pPr>
    </w:p>
    <w:p w:rsidR="00E55551" w:rsidRDefault="00E55551" w:rsidP="00E55551">
      <w:pPr>
        <w:pStyle w:val="ConsPlusNormal"/>
        <w:ind w:firstLine="540"/>
        <w:jc w:val="both"/>
      </w:pPr>
      <w:r>
        <w:t xml:space="preserve">3.1. </w:t>
      </w:r>
      <w:proofErr w:type="gramStart"/>
      <w:r>
        <w:t>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w:t>
      </w:r>
      <w:proofErr w:type="gramEnd"/>
      <w:r>
        <w:t xml:space="preserve"> </w:t>
      </w:r>
      <w:proofErr w:type="gramStart"/>
      <w:r>
        <w:t>мониторинге</w:t>
      </w:r>
      <w:proofErr w:type="gramEnd"/>
      <w:r>
        <w:t xml:space="preserve"> их применения в соответствии с </w:t>
      </w:r>
      <w:hyperlink r:id="rId86" w:history="1">
        <w:r>
          <w:rPr>
            <w:color w:val="0000FF"/>
          </w:rPr>
          <w:t>Методикой</w:t>
        </w:r>
      </w:hyperlink>
      <w:r>
        <w:t>.</w:t>
      </w:r>
    </w:p>
    <w:p w:rsidR="00E55551" w:rsidRDefault="00E55551" w:rsidP="00E55551">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3.2. Утратил силу. - </w:t>
      </w:r>
      <w:hyperlink r:id="rId88"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3.3. Утратил силу. - </w:t>
      </w:r>
      <w:hyperlink r:id="rId89" w:history="1">
        <w:r>
          <w:rPr>
            <w:color w:val="0000FF"/>
          </w:rPr>
          <w:t>Постановление</w:t>
        </w:r>
      </w:hyperlink>
      <w:r>
        <w:t xml:space="preserve"> Правительства Ленинградской области от 02.04.2019 N 135.</w:t>
      </w:r>
    </w:p>
    <w:p w:rsidR="00E55551" w:rsidRDefault="00E55551" w:rsidP="00E55551">
      <w:pPr>
        <w:pStyle w:val="ConsPlusNormal"/>
        <w:spacing w:before="220"/>
        <w:ind w:firstLine="540"/>
        <w:jc w:val="both"/>
      </w:pPr>
      <w:r>
        <w:t xml:space="preserve">3.4. </w:t>
      </w:r>
      <w:proofErr w:type="gramStart"/>
      <w:r>
        <w:t>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w:t>
      </w:r>
      <w:proofErr w:type="gramEnd"/>
      <w:r>
        <w:t xml:space="preserve"> содержать следующие сведения:</w:t>
      </w:r>
    </w:p>
    <w:p w:rsidR="00E55551" w:rsidRDefault="00E55551" w:rsidP="00E55551">
      <w:pPr>
        <w:pStyle w:val="ConsPlusNormal"/>
        <w:spacing w:before="220"/>
        <w:ind w:firstLine="540"/>
        <w:jc w:val="both"/>
      </w:pPr>
      <w:r>
        <w:t>дата подготовки экспертного заключения;</w:t>
      </w:r>
    </w:p>
    <w:p w:rsidR="00E55551" w:rsidRDefault="00E55551" w:rsidP="00E55551">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E55551" w:rsidRDefault="00E55551" w:rsidP="00E55551">
      <w:pPr>
        <w:pStyle w:val="ConsPlusNormal"/>
        <w:spacing w:before="220"/>
        <w:ind w:firstLine="540"/>
        <w:jc w:val="both"/>
      </w:pPr>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предложения о способах устранения выявленных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E55551" w:rsidRDefault="00E55551" w:rsidP="00E55551">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E55551" w:rsidRDefault="00E55551" w:rsidP="00E55551">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E55551" w:rsidRDefault="00E55551" w:rsidP="00E55551">
      <w:pPr>
        <w:pStyle w:val="ConsPlusNormal"/>
        <w:spacing w:before="220"/>
        <w:ind w:firstLine="540"/>
        <w:jc w:val="both"/>
      </w:pPr>
      <w:proofErr w:type="gramStart"/>
      <w:r>
        <w:t xml:space="preserve">Положения приказа органа исполнительной власти Ленинградской области, содержащие </w:t>
      </w:r>
      <w:proofErr w:type="spellStart"/>
      <w:r>
        <w:lastRenderedPageBreak/>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roofErr w:type="gramEnd"/>
    </w:p>
    <w:p w:rsidR="00E55551" w:rsidRDefault="00E55551" w:rsidP="00E55551">
      <w:pPr>
        <w:pStyle w:val="ConsPlusNormal"/>
        <w:spacing w:before="22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E55551" w:rsidRDefault="00E55551" w:rsidP="00E55551">
      <w:pPr>
        <w:pStyle w:val="ConsPlusNormal"/>
        <w:jc w:val="both"/>
      </w:pPr>
      <w:r>
        <w:t>(</w:t>
      </w:r>
      <w:proofErr w:type="gramStart"/>
      <w:r>
        <w:t>п</w:t>
      </w:r>
      <w:proofErr w:type="gramEnd"/>
      <w:r>
        <w:t xml:space="preserve">. 3.6 введен </w:t>
      </w:r>
      <w:hyperlink r:id="rId91" w:history="1">
        <w:r>
          <w:rPr>
            <w:color w:val="0000FF"/>
          </w:rPr>
          <w:t>Постановлением</w:t>
        </w:r>
      </w:hyperlink>
      <w:r>
        <w:t xml:space="preserve"> Правительства Ленинградской области от 02.04.2019 N 135)</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E55551" w:rsidRDefault="00E55551" w:rsidP="00E55551">
      <w:pPr>
        <w:pStyle w:val="ConsPlusNormal"/>
        <w:ind w:firstLine="540"/>
        <w:jc w:val="both"/>
      </w:pPr>
    </w:p>
    <w:p w:rsidR="00E55551" w:rsidRDefault="00E55551" w:rsidP="00E55551">
      <w:pPr>
        <w:pStyle w:val="ConsPlusNormal"/>
        <w:ind w:firstLine="540"/>
        <w:jc w:val="both"/>
      </w:pPr>
      <w:r>
        <w:t xml:space="preserve">4.1 - 4.2. Утратили силу. - </w:t>
      </w:r>
      <w:hyperlink r:id="rId92"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w:t>
      </w:r>
      <w:proofErr w:type="gramEnd"/>
      <w:r>
        <w:t xml:space="preserve">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E55551" w:rsidRDefault="00E55551" w:rsidP="00E55551">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93" w:history="1">
        <w:r>
          <w:rPr>
            <w:color w:val="0000FF"/>
          </w:rPr>
          <w:t>N 357</w:t>
        </w:r>
      </w:hyperlink>
      <w:r>
        <w:t xml:space="preserve">, от 07.06.2016 </w:t>
      </w:r>
      <w:hyperlink r:id="rId94" w:history="1">
        <w:r>
          <w:rPr>
            <w:color w:val="0000FF"/>
          </w:rPr>
          <w:t>N 185</w:t>
        </w:r>
      </w:hyperlink>
      <w:r>
        <w:t>)</w:t>
      </w:r>
    </w:p>
    <w:p w:rsidR="00E55551" w:rsidRDefault="00E55551" w:rsidP="00E55551">
      <w:pPr>
        <w:pStyle w:val="ConsPlusNormal"/>
        <w:spacing w:before="220"/>
        <w:ind w:firstLine="540"/>
        <w:jc w:val="both"/>
      </w:pPr>
      <w:r>
        <w:t xml:space="preserve">4.4. Утратил силу. - </w:t>
      </w:r>
      <w:hyperlink r:id="rId95" w:history="1">
        <w:r>
          <w:rPr>
            <w:color w:val="0000FF"/>
          </w:rPr>
          <w:t>Постановление</w:t>
        </w:r>
      </w:hyperlink>
      <w:r>
        <w:t xml:space="preserve"> Правительства Ленинградской области от 28.08.2017 N 339.</w:t>
      </w:r>
    </w:p>
    <w:p w:rsidR="00E55551" w:rsidRDefault="00E55551" w:rsidP="00E55551">
      <w:pPr>
        <w:pStyle w:val="ConsPlusNormal"/>
        <w:spacing w:before="220"/>
        <w:ind w:firstLine="540"/>
        <w:jc w:val="both"/>
      </w:pPr>
      <w:r>
        <w:t xml:space="preserve">4.5. </w:t>
      </w:r>
      <w:proofErr w:type="gramStart"/>
      <w:r>
        <w:t>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roofErr w:type="gramEnd"/>
    </w:p>
    <w:p w:rsidR="00E55551" w:rsidRDefault="00E55551" w:rsidP="00E55551">
      <w:pPr>
        <w:pStyle w:val="ConsPlusNormal"/>
        <w:jc w:val="both"/>
      </w:pPr>
      <w:r>
        <w:t xml:space="preserve">(в ред. Постановлений Правительства Ленинградской области от 07.06.2016 </w:t>
      </w:r>
      <w:hyperlink r:id="rId96" w:history="1">
        <w:r>
          <w:rPr>
            <w:color w:val="0000FF"/>
          </w:rPr>
          <w:t>N 185</w:t>
        </w:r>
      </w:hyperlink>
      <w:r>
        <w:t xml:space="preserve">, от 28.08.2017 </w:t>
      </w:r>
      <w:hyperlink r:id="rId97" w:history="1">
        <w:r>
          <w:rPr>
            <w:color w:val="0000FF"/>
          </w:rPr>
          <w:t>N 339</w:t>
        </w:r>
      </w:hyperlink>
      <w:r>
        <w:t>)</w:t>
      </w:r>
    </w:p>
    <w:p w:rsidR="00E55551" w:rsidRDefault="00E55551" w:rsidP="00E55551">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t>и</w:t>
      </w:r>
      <w:proofErr w:type="gramEnd"/>
      <w:r>
        <w:t xml:space="preserve"> отсутствуют предложения о способе устранения выявленных </w:t>
      </w:r>
      <w:proofErr w:type="spellStart"/>
      <w:r>
        <w:t>коррупциогенных</w:t>
      </w:r>
      <w:proofErr w:type="spellEnd"/>
      <w:r>
        <w:t xml:space="preserve"> факторов.</w:t>
      </w:r>
    </w:p>
    <w:p w:rsidR="00E55551" w:rsidRDefault="00E55551" w:rsidP="00E55551">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ind w:firstLine="540"/>
        <w:jc w:val="both"/>
      </w:pPr>
    </w:p>
    <w:p w:rsidR="00E55551" w:rsidRDefault="00E55551" w:rsidP="00E55551">
      <w:pPr>
        <w:pStyle w:val="ConsPlusTitle"/>
        <w:ind w:firstLine="540"/>
        <w:jc w:val="both"/>
        <w:outlineLvl w:val="1"/>
      </w:pPr>
      <w:r>
        <w:t xml:space="preserve">5. Учет </w:t>
      </w:r>
      <w:proofErr w:type="gramStart"/>
      <w:r>
        <w:t>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E55551" w:rsidRDefault="00E55551" w:rsidP="00E55551">
      <w:pPr>
        <w:pStyle w:val="ConsPlusNormal"/>
        <w:ind w:firstLine="540"/>
        <w:jc w:val="both"/>
      </w:pPr>
      <w:r>
        <w:lastRenderedPageBreak/>
        <w:t xml:space="preserve">(в ред. </w:t>
      </w:r>
      <w:hyperlink r:id="rId99" w:history="1">
        <w:r>
          <w:rPr>
            <w:color w:val="0000FF"/>
          </w:rPr>
          <w:t>Постановления</w:t>
        </w:r>
      </w:hyperlink>
      <w:r>
        <w:t xml:space="preserve"> Правительства Ленинградской области от 07.06.2016 N 185)</w:t>
      </w:r>
    </w:p>
    <w:p w:rsidR="00E55551" w:rsidRDefault="00E55551" w:rsidP="00E55551">
      <w:pPr>
        <w:pStyle w:val="ConsPlusNormal"/>
        <w:jc w:val="both"/>
      </w:pPr>
    </w:p>
    <w:p w:rsidR="00E55551" w:rsidRDefault="00E55551" w:rsidP="00E55551">
      <w:pPr>
        <w:pStyle w:val="ConsPlusNormal"/>
        <w:ind w:firstLine="540"/>
        <w:jc w:val="both"/>
      </w:pPr>
      <w:r>
        <w:t xml:space="preserve">С целью </w:t>
      </w:r>
      <w:proofErr w:type="gramStart"/>
      <w:r>
        <w:t>организации учета 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E55551" w:rsidRDefault="00E55551" w:rsidP="00E55551">
      <w:pPr>
        <w:pStyle w:val="ConsPlusNormal"/>
        <w:spacing w:before="220"/>
        <w:ind w:firstLine="540"/>
        <w:jc w:val="both"/>
      </w:pPr>
      <w:r>
        <w:t>промежуточный (полугодовой) отчет - до 5 июля текущего года;</w:t>
      </w:r>
    </w:p>
    <w:p w:rsidR="00E55551" w:rsidRDefault="00E55551" w:rsidP="00E55551">
      <w:pPr>
        <w:pStyle w:val="ConsPlusNormal"/>
        <w:spacing w:before="220"/>
        <w:ind w:firstLine="540"/>
        <w:jc w:val="both"/>
      </w:pPr>
      <w:r>
        <w:t xml:space="preserve">итоговый отчет - до 15 января года, следующего за </w:t>
      </w:r>
      <w:proofErr w:type="gramStart"/>
      <w:r>
        <w:t>отчетным</w:t>
      </w:r>
      <w:proofErr w:type="gramEnd"/>
      <w:r>
        <w:t>.</w:t>
      </w:r>
    </w:p>
    <w:p w:rsidR="00E55551" w:rsidRDefault="00E55551" w:rsidP="00E55551">
      <w:pPr>
        <w:pStyle w:val="ConsPlusNormal"/>
        <w:spacing w:before="220"/>
        <w:ind w:firstLine="540"/>
        <w:jc w:val="both"/>
      </w:pPr>
      <w:hyperlink w:anchor="P258" w:history="1">
        <w:r>
          <w:rPr>
            <w:color w:val="0000FF"/>
          </w:rPr>
          <w:t>Отчеты</w:t>
        </w:r>
      </w:hyperlink>
      <w:r>
        <w:t xml:space="preserve"> формируются по форме согласно приложению к настоящему Примерному порядку.</w:t>
      </w:r>
    </w:p>
    <w:p w:rsidR="00E55551" w:rsidRDefault="00E55551" w:rsidP="00E55551">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28.08.2017 N 339)</w:t>
      </w: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pPr>
        <w:rPr>
          <w:rFonts w:ascii="Calibri" w:hAnsi="Calibri" w:cs="Calibri"/>
          <w:szCs w:val="20"/>
          <w:lang w:eastAsia="ru-RU"/>
        </w:rPr>
      </w:pPr>
      <w:r>
        <w:br w:type="page"/>
      </w:r>
    </w:p>
    <w:p w:rsidR="00E55551" w:rsidRDefault="00E55551" w:rsidP="00E55551">
      <w:pPr>
        <w:pStyle w:val="ConsPlusNormal"/>
        <w:jc w:val="right"/>
        <w:outlineLvl w:val="1"/>
      </w:pPr>
      <w:r>
        <w:lastRenderedPageBreak/>
        <w:t>Приложение</w:t>
      </w:r>
    </w:p>
    <w:p w:rsidR="00E55551" w:rsidRDefault="00E55551" w:rsidP="00E55551">
      <w:pPr>
        <w:pStyle w:val="ConsPlusNormal"/>
        <w:jc w:val="right"/>
      </w:pPr>
      <w:r>
        <w:t>к Примерному порядку...</w:t>
      </w:r>
    </w:p>
    <w:p w:rsidR="00E55551" w:rsidRDefault="00E55551" w:rsidP="00E5555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E55551" w:rsidTr="00A656EA">
        <w:trPr>
          <w:jc w:val="center"/>
        </w:trPr>
        <w:tc>
          <w:tcPr>
            <w:tcW w:w="9294" w:type="dxa"/>
            <w:tcBorders>
              <w:top w:val="nil"/>
              <w:bottom w:val="nil"/>
            </w:tcBorders>
            <w:shd w:val="clear" w:color="auto" w:fill="F4F3F8"/>
          </w:tcPr>
          <w:p w:rsidR="00E55551" w:rsidRDefault="00E55551" w:rsidP="00A656EA">
            <w:pPr>
              <w:pStyle w:val="ConsPlusNormal"/>
              <w:jc w:val="center"/>
            </w:pPr>
            <w:r>
              <w:rPr>
                <w:color w:val="392C69"/>
              </w:rPr>
              <w:t>Список изменяющих документов</w:t>
            </w:r>
          </w:p>
          <w:p w:rsidR="00E55551" w:rsidRDefault="00E55551" w:rsidP="00A656EA">
            <w:pPr>
              <w:pStyle w:val="ConsPlusNormal"/>
              <w:jc w:val="center"/>
            </w:pPr>
            <w:proofErr w:type="gramStart"/>
            <w:r>
              <w:rPr>
                <w:color w:val="392C69"/>
              </w:rPr>
              <w:t xml:space="preserve">(введено </w:t>
            </w:r>
            <w:hyperlink r:id="rId101" w:history="1">
              <w:r>
                <w:rPr>
                  <w:color w:val="0000FF"/>
                </w:rPr>
                <w:t>Постановлением</w:t>
              </w:r>
            </w:hyperlink>
            <w:r>
              <w:rPr>
                <w:color w:val="392C69"/>
              </w:rPr>
              <w:t xml:space="preserve"> Правительства Ленинградской области</w:t>
            </w:r>
            <w:proofErr w:type="gramEnd"/>
          </w:p>
          <w:p w:rsidR="00E55551" w:rsidRDefault="00E55551" w:rsidP="00A656EA">
            <w:pPr>
              <w:pStyle w:val="ConsPlusNormal"/>
              <w:jc w:val="center"/>
            </w:pPr>
            <w:r>
              <w:rPr>
                <w:color w:val="392C69"/>
              </w:rPr>
              <w:t xml:space="preserve">от 07.06.2016 N 185; в ред. </w:t>
            </w:r>
            <w:hyperlink r:id="rId102"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E55551" w:rsidRDefault="00E55551" w:rsidP="00A656EA">
            <w:pPr>
              <w:pStyle w:val="ConsPlusNormal"/>
              <w:jc w:val="center"/>
            </w:pPr>
            <w:r>
              <w:rPr>
                <w:color w:val="392C69"/>
              </w:rPr>
              <w:t>области от 28.08.2017 N 339)</w:t>
            </w:r>
          </w:p>
        </w:tc>
      </w:tr>
    </w:tbl>
    <w:p w:rsidR="00E55551" w:rsidRDefault="00E55551" w:rsidP="00E55551">
      <w:pPr>
        <w:pStyle w:val="ConsPlusNormal"/>
        <w:jc w:val="both"/>
      </w:pPr>
    </w:p>
    <w:p w:rsidR="00E55551" w:rsidRDefault="00E55551" w:rsidP="00E55551">
      <w:pPr>
        <w:pStyle w:val="ConsPlusNormal"/>
      </w:pPr>
      <w:r>
        <w:t>(Форма)</w:t>
      </w:r>
    </w:p>
    <w:p w:rsidR="00E55551" w:rsidRDefault="00E55551" w:rsidP="00E55551">
      <w:pPr>
        <w:pStyle w:val="ConsPlusNormal"/>
        <w:jc w:val="both"/>
      </w:pPr>
    </w:p>
    <w:p w:rsidR="00E55551" w:rsidRDefault="00E55551" w:rsidP="00E55551">
      <w:pPr>
        <w:pStyle w:val="ConsPlusNormal"/>
        <w:jc w:val="center"/>
      </w:pPr>
      <w:bookmarkStart w:id="4" w:name="P258"/>
      <w:bookmarkEnd w:id="4"/>
      <w:r>
        <w:t>________________________________________ отчет</w:t>
      </w:r>
    </w:p>
    <w:p w:rsidR="00E55551" w:rsidRDefault="00E55551" w:rsidP="00E55551">
      <w:pPr>
        <w:pStyle w:val="ConsPlusNormal"/>
        <w:jc w:val="center"/>
      </w:pPr>
      <w:r>
        <w:t>(промежуточный/итоговый)</w:t>
      </w:r>
    </w:p>
    <w:p w:rsidR="00E55551" w:rsidRDefault="00E55551" w:rsidP="00E55551">
      <w:pPr>
        <w:pStyle w:val="ConsPlusNormal"/>
        <w:jc w:val="center"/>
      </w:pPr>
      <w:r>
        <w:t>____________________________________________________________</w:t>
      </w:r>
    </w:p>
    <w:p w:rsidR="00E55551" w:rsidRDefault="00E55551" w:rsidP="00E55551">
      <w:pPr>
        <w:pStyle w:val="ConsPlusNormal"/>
        <w:jc w:val="center"/>
      </w:pPr>
      <w:proofErr w:type="gramStart"/>
      <w:r>
        <w:t>(наименование органа исполнительной власти Ленинградской</w:t>
      </w:r>
      <w:proofErr w:type="gramEnd"/>
    </w:p>
    <w:p w:rsidR="00E55551" w:rsidRDefault="00E55551" w:rsidP="00E55551">
      <w:pPr>
        <w:pStyle w:val="ConsPlusNormal"/>
        <w:jc w:val="center"/>
      </w:pPr>
      <w:r>
        <w:t>области)</w:t>
      </w:r>
    </w:p>
    <w:p w:rsidR="00E55551" w:rsidRDefault="00E55551" w:rsidP="00E55551">
      <w:pPr>
        <w:pStyle w:val="ConsPlusNormal"/>
        <w:jc w:val="center"/>
      </w:pPr>
      <w:r>
        <w:t>о результатах антикоррупционной экспертизы приказов</w:t>
      </w:r>
    </w:p>
    <w:p w:rsidR="00E55551" w:rsidRDefault="00E55551" w:rsidP="00E55551">
      <w:pPr>
        <w:pStyle w:val="ConsPlusNormal"/>
        <w:jc w:val="center"/>
      </w:pPr>
      <w:r>
        <w:t>и проектов приказов в 20__ году</w:t>
      </w:r>
    </w:p>
    <w:p w:rsidR="00E55551" w:rsidRDefault="00E55551" w:rsidP="00E55551">
      <w:pPr>
        <w:pStyle w:val="ConsPlusNormal"/>
        <w:jc w:val="both"/>
      </w:pPr>
    </w:p>
    <w:p w:rsidR="00E55551" w:rsidRDefault="00E55551" w:rsidP="00E55551">
      <w:pPr>
        <w:pStyle w:val="ConsPlusNormal"/>
        <w:jc w:val="center"/>
        <w:outlineLvl w:val="2"/>
      </w:pPr>
      <w:r>
        <w:t>Результаты проведенных антикоррупционных экспертиз</w:t>
      </w:r>
    </w:p>
    <w:p w:rsidR="00E55551" w:rsidRDefault="00E55551" w:rsidP="00E55551">
      <w:pPr>
        <w:pStyle w:val="ConsPlusNormal"/>
        <w:jc w:val="center"/>
      </w:pPr>
      <w:r>
        <w:t>проектов приказов</w:t>
      </w:r>
    </w:p>
    <w:p w:rsidR="00E55551" w:rsidRDefault="00E55551" w:rsidP="00E555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E55551" w:rsidTr="00A656EA">
        <w:tc>
          <w:tcPr>
            <w:tcW w:w="2381" w:type="dxa"/>
          </w:tcPr>
          <w:p w:rsidR="00E55551" w:rsidRDefault="00E55551" w:rsidP="00A656EA">
            <w:pPr>
              <w:pStyle w:val="ConsPlusNormal"/>
              <w:jc w:val="center"/>
            </w:pPr>
            <w:r>
              <w:t>Количество проектов приказов, прошедших экспертизу</w:t>
            </w:r>
          </w:p>
        </w:tc>
        <w:tc>
          <w:tcPr>
            <w:tcW w:w="2212" w:type="dxa"/>
          </w:tcPr>
          <w:p w:rsidR="00E55551" w:rsidRDefault="00E55551" w:rsidP="00A656EA">
            <w:pPr>
              <w:pStyle w:val="ConsPlusNormal"/>
              <w:jc w:val="center"/>
            </w:pPr>
            <w:r>
              <w:t xml:space="preserve">Выявленные </w:t>
            </w:r>
            <w:proofErr w:type="spellStart"/>
            <w:r>
              <w:t>коррупциогенные</w:t>
            </w:r>
            <w:proofErr w:type="spellEnd"/>
            <w:r>
              <w:t xml:space="preserve"> факторы </w:t>
            </w:r>
            <w:hyperlink w:anchor="P320" w:history="1">
              <w:r>
                <w:rPr>
                  <w:color w:val="0000FF"/>
                </w:rPr>
                <w:t>&lt;1&gt;</w:t>
              </w:r>
            </w:hyperlink>
            <w:r>
              <w:t>, их количество</w:t>
            </w:r>
          </w:p>
        </w:tc>
        <w:tc>
          <w:tcPr>
            <w:tcW w:w="2366" w:type="dxa"/>
          </w:tcPr>
          <w:p w:rsidR="00E55551" w:rsidRDefault="00E55551" w:rsidP="00A656EA">
            <w:pPr>
              <w:pStyle w:val="ConsPlusNormal"/>
              <w:jc w:val="center"/>
            </w:pPr>
            <w:r>
              <w:t xml:space="preserve">Информация об устранении </w:t>
            </w:r>
            <w:proofErr w:type="spellStart"/>
            <w:r>
              <w:t>коррупциогенных</w:t>
            </w:r>
            <w:proofErr w:type="spellEnd"/>
            <w:r>
              <w:t xml:space="preserve"> факторов</w:t>
            </w:r>
          </w:p>
        </w:tc>
        <w:tc>
          <w:tcPr>
            <w:tcW w:w="2060" w:type="dxa"/>
          </w:tcPr>
          <w:p w:rsidR="00E55551" w:rsidRDefault="00E55551" w:rsidP="00A656EA">
            <w:pPr>
              <w:pStyle w:val="ConsPlusNormal"/>
              <w:jc w:val="center"/>
            </w:pPr>
            <w:r>
              <w:t xml:space="preserve">Дополнительная информация </w:t>
            </w:r>
            <w:hyperlink w:anchor="P321" w:history="1">
              <w:r>
                <w:rPr>
                  <w:color w:val="0000FF"/>
                </w:rPr>
                <w:t>&lt;2&gt;</w:t>
              </w:r>
            </w:hyperlink>
          </w:p>
        </w:tc>
      </w:tr>
      <w:tr w:rsidR="00E55551" w:rsidTr="00A656EA">
        <w:tc>
          <w:tcPr>
            <w:tcW w:w="2381" w:type="dxa"/>
          </w:tcPr>
          <w:p w:rsidR="00E55551" w:rsidRDefault="00E55551" w:rsidP="00A656EA">
            <w:pPr>
              <w:pStyle w:val="ConsPlusNormal"/>
              <w:jc w:val="center"/>
            </w:pPr>
          </w:p>
        </w:tc>
        <w:tc>
          <w:tcPr>
            <w:tcW w:w="2212" w:type="dxa"/>
          </w:tcPr>
          <w:p w:rsidR="00E55551" w:rsidRDefault="00E55551" w:rsidP="00A656EA">
            <w:pPr>
              <w:pStyle w:val="ConsPlusNormal"/>
              <w:jc w:val="center"/>
            </w:pPr>
          </w:p>
        </w:tc>
        <w:tc>
          <w:tcPr>
            <w:tcW w:w="2366" w:type="dxa"/>
          </w:tcPr>
          <w:p w:rsidR="00E55551" w:rsidRDefault="00E55551" w:rsidP="00A656EA">
            <w:pPr>
              <w:pStyle w:val="ConsPlusNormal"/>
              <w:jc w:val="center"/>
            </w:pPr>
          </w:p>
        </w:tc>
        <w:tc>
          <w:tcPr>
            <w:tcW w:w="2060" w:type="dxa"/>
          </w:tcPr>
          <w:p w:rsidR="00E55551" w:rsidRDefault="00E55551" w:rsidP="00A656EA">
            <w:pPr>
              <w:pStyle w:val="ConsPlusNormal"/>
              <w:jc w:val="center"/>
            </w:pPr>
          </w:p>
        </w:tc>
      </w:tr>
    </w:tbl>
    <w:p w:rsidR="00E55551" w:rsidRDefault="00E55551" w:rsidP="00E55551">
      <w:pPr>
        <w:pStyle w:val="ConsPlusNormal"/>
        <w:jc w:val="center"/>
      </w:pPr>
    </w:p>
    <w:p w:rsidR="00E55551" w:rsidRDefault="00E55551" w:rsidP="00E55551">
      <w:pPr>
        <w:pStyle w:val="ConsPlusNormal"/>
        <w:jc w:val="center"/>
        <w:outlineLvl w:val="2"/>
      </w:pPr>
      <w:r>
        <w:t>Перечень проведенных антикоррупционных экспертиз приказов</w:t>
      </w:r>
    </w:p>
    <w:p w:rsidR="00E55551" w:rsidRDefault="00E55551" w:rsidP="00E555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E55551" w:rsidTr="00A656EA">
        <w:tc>
          <w:tcPr>
            <w:tcW w:w="572" w:type="dxa"/>
          </w:tcPr>
          <w:p w:rsidR="00E55551" w:rsidRDefault="00E55551" w:rsidP="00A656EA">
            <w:pPr>
              <w:pStyle w:val="ConsPlusNormal"/>
              <w:jc w:val="center"/>
            </w:pPr>
            <w:r>
              <w:t xml:space="preserve">N </w:t>
            </w:r>
            <w:proofErr w:type="gramStart"/>
            <w:r>
              <w:t>п</w:t>
            </w:r>
            <w:proofErr w:type="gramEnd"/>
            <w:r>
              <w:t>/п</w:t>
            </w:r>
          </w:p>
        </w:tc>
        <w:tc>
          <w:tcPr>
            <w:tcW w:w="2608" w:type="dxa"/>
          </w:tcPr>
          <w:p w:rsidR="00E55551" w:rsidRDefault="00E55551" w:rsidP="00A656EA">
            <w:pPr>
              <w:pStyle w:val="ConsPlusNormal"/>
              <w:jc w:val="center"/>
            </w:pPr>
            <w:r>
              <w:t>Наименование приказа, прошедшего экспертизу, дата издания и номер</w:t>
            </w:r>
          </w:p>
        </w:tc>
        <w:tc>
          <w:tcPr>
            <w:tcW w:w="1757" w:type="dxa"/>
          </w:tcPr>
          <w:p w:rsidR="00E55551" w:rsidRDefault="00E55551" w:rsidP="00A656EA">
            <w:pPr>
              <w:pStyle w:val="ConsPlusNormal"/>
              <w:jc w:val="center"/>
            </w:pPr>
            <w:r>
              <w:t>Дата подготовки экспертного заключения</w:t>
            </w:r>
          </w:p>
        </w:tc>
        <w:tc>
          <w:tcPr>
            <w:tcW w:w="1984" w:type="dxa"/>
          </w:tcPr>
          <w:p w:rsidR="00E55551" w:rsidRDefault="00E55551" w:rsidP="00A656EA">
            <w:pPr>
              <w:pStyle w:val="ConsPlusNormal"/>
              <w:jc w:val="center"/>
            </w:pPr>
            <w:r>
              <w:t xml:space="preserve">Выявленные </w:t>
            </w:r>
            <w:proofErr w:type="spellStart"/>
            <w:r>
              <w:t>коррупциогенные</w:t>
            </w:r>
            <w:proofErr w:type="spellEnd"/>
            <w:r>
              <w:t xml:space="preserve"> факторы </w:t>
            </w:r>
            <w:hyperlink w:anchor="P320" w:history="1">
              <w:r>
                <w:rPr>
                  <w:color w:val="0000FF"/>
                </w:rPr>
                <w:t>&lt;1&gt;</w:t>
              </w:r>
            </w:hyperlink>
          </w:p>
        </w:tc>
        <w:tc>
          <w:tcPr>
            <w:tcW w:w="2098" w:type="dxa"/>
          </w:tcPr>
          <w:p w:rsidR="00E55551" w:rsidRDefault="00E55551" w:rsidP="00A656EA">
            <w:pPr>
              <w:pStyle w:val="ConsPlusNormal"/>
              <w:jc w:val="center"/>
            </w:pPr>
            <w:r>
              <w:t xml:space="preserve">Информация об устранении </w:t>
            </w:r>
            <w:proofErr w:type="spellStart"/>
            <w:r>
              <w:t>коррупциогенных</w:t>
            </w:r>
            <w:proofErr w:type="spellEnd"/>
            <w:r>
              <w:t xml:space="preserve"> факторов</w:t>
            </w:r>
          </w:p>
        </w:tc>
      </w:tr>
      <w:tr w:rsidR="00E55551" w:rsidTr="00A656EA">
        <w:tc>
          <w:tcPr>
            <w:tcW w:w="572" w:type="dxa"/>
          </w:tcPr>
          <w:p w:rsidR="00E55551" w:rsidRDefault="00E55551" w:rsidP="00A656EA">
            <w:pPr>
              <w:pStyle w:val="ConsPlusNormal"/>
              <w:jc w:val="center"/>
            </w:pPr>
          </w:p>
        </w:tc>
        <w:tc>
          <w:tcPr>
            <w:tcW w:w="2608" w:type="dxa"/>
          </w:tcPr>
          <w:p w:rsidR="00E55551" w:rsidRDefault="00E55551" w:rsidP="00A656EA">
            <w:pPr>
              <w:pStyle w:val="ConsPlusNormal"/>
              <w:jc w:val="center"/>
            </w:pPr>
          </w:p>
        </w:tc>
        <w:tc>
          <w:tcPr>
            <w:tcW w:w="1757" w:type="dxa"/>
          </w:tcPr>
          <w:p w:rsidR="00E55551" w:rsidRDefault="00E55551" w:rsidP="00A656EA">
            <w:pPr>
              <w:pStyle w:val="ConsPlusNormal"/>
              <w:jc w:val="center"/>
            </w:pPr>
          </w:p>
        </w:tc>
        <w:tc>
          <w:tcPr>
            <w:tcW w:w="1984" w:type="dxa"/>
          </w:tcPr>
          <w:p w:rsidR="00E55551" w:rsidRDefault="00E55551" w:rsidP="00A656EA">
            <w:pPr>
              <w:pStyle w:val="ConsPlusNormal"/>
              <w:jc w:val="center"/>
            </w:pPr>
          </w:p>
        </w:tc>
        <w:tc>
          <w:tcPr>
            <w:tcW w:w="2098" w:type="dxa"/>
          </w:tcPr>
          <w:p w:rsidR="00E55551" w:rsidRDefault="00E55551" w:rsidP="00A656EA">
            <w:pPr>
              <w:pStyle w:val="ConsPlusNormal"/>
              <w:jc w:val="center"/>
            </w:pPr>
          </w:p>
        </w:tc>
      </w:tr>
    </w:tbl>
    <w:p w:rsidR="00E55551" w:rsidRDefault="00E55551" w:rsidP="00E55551">
      <w:pPr>
        <w:pStyle w:val="ConsPlusNormal"/>
        <w:jc w:val="center"/>
      </w:pPr>
    </w:p>
    <w:p w:rsidR="00E55551" w:rsidRDefault="00E55551" w:rsidP="00E55551">
      <w:pPr>
        <w:pStyle w:val="ConsPlusNormal"/>
        <w:jc w:val="center"/>
        <w:outlineLvl w:val="2"/>
      </w:pPr>
      <w:r>
        <w:t>Результаты независимой антикоррупционной экспертизы</w:t>
      </w:r>
    </w:p>
    <w:p w:rsidR="00E55551" w:rsidRDefault="00E55551" w:rsidP="00E55551">
      <w:pPr>
        <w:pStyle w:val="ConsPlusNormal"/>
        <w:jc w:val="center"/>
      </w:pPr>
      <w:r>
        <w:t xml:space="preserve">проектов приказов </w:t>
      </w:r>
      <w:hyperlink w:anchor="P322" w:history="1">
        <w:r>
          <w:rPr>
            <w:color w:val="0000FF"/>
          </w:rPr>
          <w:t>&lt;3&gt;</w:t>
        </w:r>
      </w:hyperlink>
    </w:p>
    <w:p w:rsidR="00E55551" w:rsidRDefault="00E55551" w:rsidP="00E55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E55551" w:rsidTr="00A656EA">
        <w:tc>
          <w:tcPr>
            <w:tcW w:w="510" w:type="dxa"/>
          </w:tcPr>
          <w:p w:rsidR="00E55551" w:rsidRDefault="00E55551" w:rsidP="00A656EA">
            <w:pPr>
              <w:pStyle w:val="ConsPlusNormal"/>
              <w:jc w:val="center"/>
            </w:pPr>
            <w:r>
              <w:t xml:space="preserve">N </w:t>
            </w:r>
            <w:proofErr w:type="gramStart"/>
            <w:r>
              <w:t>п</w:t>
            </w:r>
            <w:proofErr w:type="gramEnd"/>
            <w:r>
              <w:t>/п</w:t>
            </w:r>
          </w:p>
        </w:tc>
        <w:tc>
          <w:tcPr>
            <w:tcW w:w="2438" w:type="dxa"/>
          </w:tcPr>
          <w:p w:rsidR="00E55551" w:rsidRDefault="00E55551" w:rsidP="00A656EA">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E55551" w:rsidRDefault="00E55551" w:rsidP="00A656EA">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E55551" w:rsidRDefault="00E55551" w:rsidP="00A656EA">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0" w:history="1">
              <w:r>
                <w:rPr>
                  <w:color w:val="0000FF"/>
                </w:rPr>
                <w:t>&lt;1&gt;</w:t>
              </w:r>
            </w:hyperlink>
          </w:p>
        </w:tc>
        <w:tc>
          <w:tcPr>
            <w:tcW w:w="2324" w:type="dxa"/>
          </w:tcPr>
          <w:p w:rsidR="00E55551" w:rsidRDefault="00E55551" w:rsidP="00A656EA">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E55551" w:rsidTr="00A656EA">
        <w:tc>
          <w:tcPr>
            <w:tcW w:w="510" w:type="dxa"/>
          </w:tcPr>
          <w:p w:rsidR="00E55551" w:rsidRDefault="00E55551" w:rsidP="00A656EA">
            <w:pPr>
              <w:pStyle w:val="ConsPlusNormal"/>
            </w:pPr>
          </w:p>
        </w:tc>
        <w:tc>
          <w:tcPr>
            <w:tcW w:w="2438" w:type="dxa"/>
          </w:tcPr>
          <w:p w:rsidR="00E55551" w:rsidRDefault="00E55551" w:rsidP="00A656EA">
            <w:pPr>
              <w:pStyle w:val="ConsPlusNormal"/>
            </w:pPr>
          </w:p>
        </w:tc>
        <w:tc>
          <w:tcPr>
            <w:tcW w:w="1814" w:type="dxa"/>
          </w:tcPr>
          <w:p w:rsidR="00E55551" w:rsidRDefault="00E55551" w:rsidP="00A656EA">
            <w:pPr>
              <w:pStyle w:val="ConsPlusNormal"/>
            </w:pPr>
          </w:p>
        </w:tc>
        <w:tc>
          <w:tcPr>
            <w:tcW w:w="1984" w:type="dxa"/>
          </w:tcPr>
          <w:p w:rsidR="00E55551" w:rsidRDefault="00E55551" w:rsidP="00A656EA">
            <w:pPr>
              <w:pStyle w:val="ConsPlusNormal"/>
            </w:pPr>
          </w:p>
        </w:tc>
        <w:tc>
          <w:tcPr>
            <w:tcW w:w="2324" w:type="dxa"/>
          </w:tcPr>
          <w:p w:rsidR="00E55551" w:rsidRDefault="00E55551" w:rsidP="00A656EA">
            <w:pPr>
              <w:pStyle w:val="ConsPlusNormal"/>
            </w:pPr>
          </w:p>
        </w:tc>
      </w:tr>
    </w:tbl>
    <w:p w:rsidR="00E55551" w:rsidRDefault="00E55551" w:rsidP="00E55551">
      <w:pPr>
        <w:pStyle w:val="ConsPlusNormal"/>
        <w:jc w:val="both"/>
      </w:pPr>
    </w:p>
    <w:p w:rsidR="00E55551" w:rsidRDefault="00E55551" w:rsidP="00E55551">
      <w:pPr>
        <w:pStyle w:val="ConsPlusNormal"/>
        <w:jc w:val="center"/>
        <w:outlineLvl w:val="2"/>
      </w:pPr>
      <w:r>
        <w:t>Результаты независимой антикоррупционной экспертизы</w:t>
      </w:r>
    </w:p>
    <w:p w:rsidR="00E55551" w:rsidRDefault="00E55551" w:rsidP="00E55551">
      <w:pPr>
        <w:pStyle w:val="ConsPlusNormal"/>
        <w:jc w:val="center"/>
      </w:pPr>
      <w:r>
        <w:t xml:space="preserve">приказов </w:t>
      </w:r>
      <w:hyperlink w:anchor="P322" w:history="1">
        <w:r>
          <w:rPr>
            <w:color w:val="0000FF"/>
          </w:rPr>
          <w:t>&lt;3&gt;</w:t>
        </w:r>
      </w:hyperlink>
    </w:p>
    <w:p w:rsidR="00E55551" w:rsidRDefault="00E55551" w:rsidP="00E55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E55551" w:rsidTr="00A656EA">
        <w:tc>
          <w:tcPr>
            <w:tcW w:w="510" w:type="dxa"/>
          </w:tcPr>
          <w:p w:rsidR="00E55551" w:rsidRDefault="00E55551" w:rsidP="00A656EA">
            <w:pPr>
              <w:pStyle w:val="ConsPlusNormal"/>
              <w:jc w:val="center"/>
            </w:pPr>
            <w:r>
              <w:t xml:space="preserve">N </w:t>
            </w:r>
            <w:proofErr w:type="gramStart"/>
            <w:r>
              <w:t>п</w:t>
            </w:r>
            <w:proofErr w:type="gramEnd"/>
            <w:r>
              <w:t>/п</w:t>
            </w:r>
          </w:p>
        </w:tc>
        <w:tc>
          <w:tcPr>
            <w:tcW w:w="2438" w:type="dxa"/>
          </w:tcPr>
          <w:p w:rsidR="00E55551" w:rsidRDefault="00E55551" w:rsidP="00A656EA">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E55551" w:rsidRDefault="00E55551" w:rsidP="00A656EA">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E55551" w:rsidRDefault="00E55551" w:rsidP="00A656EA">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0" w:history="1">
              <w:r>
                <w:rPr>
                  <w:color w:val="0000FF"/>
                </w:rPr>
                <w:t>&lt;1&gt;</w:t>
              </w:r>
            </w:hyperlink>
          </w:p>
        </w:tc>
        <w:tc>
          <w:tcPr>
            <w:tcW w:w="2324" w:type="dxa"/>
          </w:tcPr>
          <w:p w:rsidR="00E55551" w:rsidRDefault="00E55551" w:rsidP="00A656EA">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E55551" w:rsidTr="00A656EA">
        <w:tc>
          <w:tcPr>
            <w:tcW w:w="510" w:type="dxa"/>
          </w:tcPr>
          <w:p w:rsidR="00E55551" w:rsidRDefault="00E55551" w:rsidP="00A656EA">
            <w:pPr>
              <w:pStyle w:val="ConsPlusNormal"/>
            </w:pPr>
          </w:p>
        </w:tc>
        <w:tc>
          <w:tcPr>
            <w:tcW w:w="2438" w:type="dxa"/>
          </w:tcPr>
          <w:p w:rsidR="00E55551" w:rsidRDefault="00E55551" w:rsidP="00A656EA">
            <w:pPr>
              <w:pStyle w:val="ConsPlusNormal"/>
            </w:pPr>
          </w:p>
        </w:tc>
        <w:tc>
          <w:tcPr>
            <w:tcW w:w="1814" w:type="dxa"/>
          </w:tcPr>
          <w:p w:rsidR="00E55551" w:rsidRDefault="00E55551" w:rsidP="00A656EA">
            <w:pPr>
              <w:pStyle w:val="ConsPlusNormal"/>
            </w:pPr>
          </w:p>
        </w:tc>
        <w:tc>
          <w:tcPr>
            <w:tcW w:w="1984" w:type="dxa"/>
          </w:tcPr>
          <w:p w:rsidR="00E55551" w:rsidRDefault="00E55551" w:rsidP="00A656EA">
            <w:pPr>
              <w:pStyle w:val="ConsPlusNormal"/>
            </w:pPr>
          </w:p>
        </w:tc>
        <w:tc>
          <w:tcPr>
            <w:tcW w:w="2324" w:type="dxa"/>
          </w:tcPr>
          <w:p w:rsidR="00E55551" w:rsidRDefault="00E55551" w:rsidP="00A656EA">
            <w:pPr>
              <w:pStyle w:val="ConsPlusNormal"/>
            </w:pPr>
          </w:p>
        </w:tc>
      </w:tr>
    </w:tbl>
    <w:p w:rsidR="00E55551" w:rsidRDefault="00E55551" w:rsidP="00E55551">
      <w:pPr>
        <w:pStyle w:val="ConsPlusNormal"/>
        <w:jc w:val="both"/>
      </w:pPr>
    </w:p>
    <w:p w:rsidR="00E55551" w:rsidRDefault="00E55551" w:rsidP="00E55551">
      <w:pPr>
        <w:pStyle w:val="ConsPlusNormal"/>
        <w:ind w:firstLine="540"/>
        <w:jc w:val="both"/>
      </w:pPr>
      <w:r>
        <w:t>Примечания:</w:t>
      </w:r>
    </w:p>
    <w:p w:rsidR="00E55551" w:rsidRDefault="00E55551" w:rsidP="00E55551">
      <w:pPr>
        <w:pStyle w:val="ConsPlusNormal"/>
        <w:spacing w:before="220"/>
        <w:ind w:firstLine="540"/>
        <w:jc w:val="both"/>
      </w:pPr>
      <w:bookmarkStart w:id="5" w:name="P320"/>
      <w:bookmarkEnd w:id="5"/>
      <w:r>
        <w:t xml:space="preserve">&lt;1&gt; Наименования </w:t>
      </w:r>
      <w:proofErr w:type="spellStart"/>
      <w:r>
        <w:t>коррупциогенных</w:t>
      </w:r>
      <w:proofErr w:type="spellEnd"/>
      <w:r>
        <w:t xml:space="preserve"> факторов приводятся в соответствии с </w:t>
      </w:r>
      <w:hyperlink r:id="rId103"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55551" w:rsidRDefault="00E55551" w:rsidP="00E55551">
      <w:pPr>
        <w:pStyle w:val="ConsPlusNormal"/>
        <w:spacing w:before="220"/>
        <w:ind w:firstLine="540"/>
        <w:jc w:val="both"/>
      </w:pPr>
      <w:bookmarkStart w:id="6" w:name="P321"/>
      <w:bookmarkEnd w:id="6"/>
      <w:r>
        <w:t>&lt;2</w:t>
      </w:r>
      <w:proofErr w:type="gramStart"/>
      <w:r>
        <w:t>&gt; В</w:t>
      </w:r>
      <w:proofErr w:type="gramEnd"/>
      <w:r>
        <w:t xml:space="preserve"> случае если в проекте приказа выявлены </w:t>
      </w:r>
      <w:proofErr w:type="spellStart"/>
      <w:r>
        <w:t>коррупциогенные</w:t>
      </w:r>
      <w:proofErr w:type="spellEnd"/>
      <w:r>
        <w:t xml:space="preserve"> факторы, указываются наименование соответствующего проекта приказа и дата подготовки экспертного заключения.</w:t>
      </w:r>
    </w:p>
    <w:p w:rsidR="00E55551" w:rsidRDefault="00E55551" w:rsidP="00E55551">
      <w:pPr>
        <w:pStyle w:val="ConsPlusNormal"/>
        <w:spacing w:before="220"/>
        <w:ind w:firstLine="540"/>
        <w:jc w:val="both"/>
      </w:pPr>
      <w:bookmarkStart w:id="7" w:name="P322"/>
      <w:bookmarkEnd w:id="7"/>
      <w:r>
        <w:t>&lt;3</w:t>
      </w:r>
      <w:proofErr w:type="gramStart"/>
      <w:r>
        <w:t>&gt; З</w:t>
      </w:r>
      <w:proofErr w:type="gramEnd"/>
      <w:r>
        <w:t>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E55551" w:rsidRDefault="00E55551" w:rsidP="00E55551">
      <w:pPr>
        <w:pStyle w:val="ConsPlusNormal"/>
        <w:spacing w:before="220"/>
        <w:ind w:firstLine="540"/>
        <w:jc w:val="both"/>
      </w:pPr>
      <w:bookmarkStart w:id="8" w:name="P323"/>
      <w:bookmarkEnd w:id="8"/>
      <w:r>
        <w:t>&lt;4</w:t>
      </w:r>
      <w:proofErr w:type="gramStart"/>
      <w:r>
        <w:t>&gt; П</w:t>
      </w:r>
      <w:proofErr w:type="gramEnd"/>
      <w:r>
        <w:t>рилагаются копии заключений.</w:t>
      </w:r>
    </w:p>
    <w:p w:rsidR="00E55551" w:rsidRDefault="00E55551" w:rsidP="00E55551">
      <w:pPr>
        <w:pStyle w:val="ConsPlusNormal"/>
        <w:spacing w:before="220"/>
        <w:ind w:firstLine="540"/>
        <w:jc w:val="both"/>
      </w:pPr>
      <w:bookmarkStart w:id="9" w:name="P324"/>
      <w:bookmarkEnd w:id="9"/>
      <w:r>
        <w:t>&lt;5</w:t>
      </w:r>
      <w:proofErr w:type="gramStart"/>
      <w:r>
        <w:t>&gt; П</w:t>
      </w:r>
      <w:proofErr w:type="gramEnd"/>
      <w:r>
        <w:t>рилагаются копии ответов независимым экспертам.</w:t>
      </w:r>
    </w:p>
    <w:p w:rsidR="00E55551" w:rsidRDefault="00E55551" w:rsidP="00E55551">
      <w:pPr>
        <w:pStyle w:val="ConsPlusNormal"/>
        <w:ind w:firstLine="540"/>
        <w:jc w:val="both"/>
      </w:pPr>
    </w:p>
    <w:p w:rsidR="00E55551" w:rsidRDefault="00E55551" w:rsidP="00E55551">
      <w:pPr>
        <w:pStyle w:val="ConsPlusNormal"/>
        <w:ind w:firstLine="540"/>
        <w:jc w:val="both"/>
      </w:pPr>
    </w:p>
    <w:p w:rsidR="00E55551" w:rsidRDefault="00E55551" w:rsidP="00E55551">
      <w:pPr>
        <w:pStyle w:val="ConsPlusNormal"/>
        <w:pBdr>
          <w:top w:val="single" w:sz="6" w:space="0" w:color="auto"/>
        </w:pBdr>
        <w:spacing w:before="100" w:after="100"/>
        <w:jc w:val="both"/>
        <w:rPr>
          <w:sz w:val="2"/>
          <w:szCs w:val="2"/>
        </w:rPr>
      </w:pPr>
    </w:p>
    <w:p w:rsidR="00E55551" w:rsidRDefault="00E55551" w:rsidP="00E55551"/>
    <w:p w:rsidR="00CA2DDE" w:rsidRPr="00E55551" w:rsidRDefault="00E55551" w:rsidP="00E55551"/>
    <w:sectPr w:rsidR="00CA2DDE" w:rsidRPr="00E55551" w:rsidSect="003F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FE"/>
    <w:rsid w:val="00127268"/>
    <w:rsid w:val="0037683A"/>
    <w:rsid w:val="007A27FE"/>
    <w:rsid w:val="00B876FA"/>
    <w:rsid w:val="00E55551"/>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F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3768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F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3768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D6124F31160083AD8771356774570445177D78C0A247D6C7982D866A01AB2D94FD178DAFC2FD07FD4863FF583AD67137389909C6A9534CIFiBL" TargetMode="External"/><Relationship Id="rId21" Type="http://schemas.openxmlformats.org/officeDocument/2006/relationships/hyperlink" Target="consultantplus://offline/ref=F5D6124F31160083AD8771356774570445177D78C0A247D6C7982D866A01AB2D94FD178DAFC2FD07FE4863FF583AD67137389909C6A9534CIFiBL" TargetMode="External"/><Relationship Id="rId42" Type="http://schemas.openxmlformats.org/officeDocument/2006/relationships/hyperlink" Target="consultantplus://offline/ref=F5D6124F31160083AD876E247274570446127978C2A447D6C7982D866A01AB2D94FD178DAFC2FD04F94863FF583AD67137389909C6A9534CIFiBL" TargetMode="External"/><Relationship Id="rId47" Type="http://schemas.openxmlformats.org/officeDocument/2006/relationships/hyperlink" Target="consultantplus://offline/ref=F5D6124F31160083AD8771356774570445187071C5A647D6C7982D866A01AB2D94FD178DAFC2FD07F64863FF583AD67137389909C6A9534CIFiBL" TargetMode="External"/><Relationship Id="rId63" Type="http://schemas.openxmlformats.org/officeDocument/2006/relationships/hyperlink" Target="consultantplus://offline/ref=F5D6124F31160083AD8771356774570445177D78C0A247D6C7982D866A01AB2D94FD178DAFC2FD02FA4863FF583AD67137389909C6A9534CIFiBL" TargetMode="External"/><Relationship Id="rId68" Type="http://schemas.openxmlformats.org/officeDocument/2006/relationships/hyperlink" Target="consultantplus://offline/ref=F5D6124F31160083AD8771356774570445177D78C0A247D6C7982D866A01AB2D94FD178DAFC2FD03FE4863FF583AD67137389909C6A9534CIFiBL" TargetMode="External"/><Relationship Id="rId84" Type="http://schemas.openxmlformats.org/officeDocument/2006/relationships/hyperlink" Target="consultantplus://offline/ref=F5D6124F31160083AD8771356774570445177D78C0A247D6C7982D866A01AB2D94FD178DAFC2FD00F74863FF583AD67137389909C6A9534CIFiBL" TargetMode="External"/><Relationship Id="rId89" Type="http://schemas.openxmlformats.org/officeDocument/2006/relationships/hyperlink" Target="consultantplus://offline/ref=F5D6124F31160083AD8771356774570446117879C5A247D6C7982D866A01AB2D94FD178DAFC2FD07FE4863FF583AD67137389909C6A9534CIFiBL" TargetMode="External"/><Relationship Id="rId16" Type="http://schemas.openxmlformats.org/officeDocument/2006/relationships/hyperlink" Target="consultantplus://offline/ref=F5D6124F31160083AD8771356774570445147E7DCAAE47D6C7982D866A01AB2D94FD178DAFC2FD06F84863FF583AD67137389909C6A9534CIFiBL" TargetMode="External"/><Relationship Id="rId11" Type="http://schemas.openxmlformats.org/officeDocument/2006/relationships/hyperlink" Target="consultantplus://offline/ref=F5D6124F31160083AD8771356774570445187071C5A647D6C7982D866A01AB2D94FD178DAFC2FD06FB4863FF583AD67137389909C6A9534CIFiBL" TargetMode="External"/><Relationship Id="rId32" Type="http://schemas.openxmlformats.org/officeDocument/2006/relationships/hyperlink" Target="consultantplus://offline/ref=F5D6124F31160083AD8771356774570445147E7DCAAE47D6C7982D866A01AB2D94FD178DAFC2FD06F64863FF583AD67137389909C6A9534CIFiBL" TargetMode="External"/><Relationship Id="rId37" Type="http://schemas.openxmlformats.org/officeDocument/2006/relationships/hyperlink" Target="consultantplus://offline/ref=F5D6124F31160083AD8771356774570445147E7DCAAE47D6C7982D866A01AB2D94FD178DAFC2FD06F74863FF583AD67137389909C6A9534CIFiBL" TargetMode="External"/><Relationship Id="rId53" Type="http://schemas.openxmlformats.org/officeDocument/2006/relationships/hyperlink" Target="consultantplus://offline/ref=F5D6124F31160083AD8771356774570445167D78C3A747D6C7982D866A01AB2D94FD178DAFC2FD07FA4863FF583AD67137389909C6A9534CIFiBL" TargetMode="External"/><Relationship Id="rId58" Type="http://schemas.openxmlformats.org/officeDocument/2006/relationships/hyperlink" Target="consultantplus://offline/ref=F5D6124F31160083AD8771356774570445177D78C0A247D6C7982D866A01AB2D94FD178DAFC2FD05F74863FF583AD67137389909C6A9534CIFiBL" TargetMode="External"/><Relationship Id="rId74" Type="http://schemas.openxmlformats.org/officeDocument/2006/relationships/hyperlink" Target="consultantplus://offline/ref=F5D6124F31160083AD8771356774570445187071C5A647D6C7982D866A01AB2D94FD178DAFC2FD04F84863FF583AD67137389909C6A9534CIFiBL" TargetMode="External"/><Relationship Id="rId79" Type="http://schemas.openxmlformats.org/officeDocument/2006/relationships/hyperlink" Target="consultantplus://offline/ref=F5D6124F31160083AD8771356774570445177D78C0A247D6C7982D866A01AB2D94FD178DAFC2FD00FF4863FF583AD67137389909C6A9534CIFiBL" TargetMode="External"/><Relationship Id="rId102" Type="http://schemas.openxmlformats.org/officeDocument/2006/relationships/hyperlink" Target="consultantplus://offline/ref=F5D6124F31160083AD8771356774570445187071C5A647D6C7982D866A01AB2D94FD178DAFC2FD02FF4863FF583AD67137389909C6A9534CIFiBL" TargetMode="External"/><Relationship Id="rId5" Type="http://schemas.openxmlformats.org/officeDocument/2006/relationships/hyperlink" Target="consultantplus://offline/ref=F5D6124F31160083AD877135677457044514717CC5A347D6C7982D866A01AB2D94FD178DAFC2FD07FA4863FF583AD67137389909C6A9534CIFiBL" TargetMode="External"/><Relationship Id="rId90" Type="http://schemas.openxmlformats.org/officeDocument/2006/relationships/hyperlink" Target="consultantplus://offline/ref=F5D6124F31160083AD8771356774570445187071C5A647D6C7982D866A01AB2D94FD178DAFC2FD05FB4863FF583AD67137389909C6A9534CIFiBL" TargetMode="External"/><Relationship Id="rId95" Type="http://schemas.openxmlformats.org/officeDocument/2006/relationships/hyperlink" Target="consultantplus://offline/ref=F5D6124F31160083AD8771356774570445187071C5A647D6C7982D866A01AB2D94FD178DAFC2FD05F64863FF583AD67137389909C6A9534CIFiBL" TargetMode="External"/><Relationship Id="rId22" Type="http://schemas.openxmlformats.org/officeDocument/2006/relationships/hyperlink" Target="consultantplus://offline/ref=F5D6124F31160083AD8771356774570445187071C5A647D6C7982D866A01AB2D94FD178DAFC2FD06F74863FF583AD67137389909C6A9534CIFiBL" TargetMode="External"/><Relationship Id="rId27" Type="http://schemas.openxmlformats.org/officeDocument/2006/relationships/hyperlink" Target="consultantplus://offline/ref=F5D6124F31160083AD8771356774570445177D78C0A247D6C7982D866A01AB2D94FD178DAFC2FD07FA4863FF583AD67137389909C6A9534CIFiBL" TargetMode="External"/><Relationship Id="rId43" Type="http://schemas.openxmlformats.org/officeDocument/2006/relationships/hyperlink" Target="consultantplus://offline/ref=F5D6124F31160083AD8771356774570445187071C5A647D6C7982D866A01AB2D94FD178DAFC2FD07FB4863FF583AD67137389909C6A9534CIFiBL" TargetMode="External"/><Relationship Id="rId48" Type="http://schemas.openxmlformats.org/officeDocument/2006/relationships/hyperlink" Target="consultantplus://offline/ref=F5D6124F31160083AD8771356774570445147E7DCAAE47D6C7982D866A01AB2D94FD178DAFC2FD06F74863FF583AD67137389909C6A9534CIFiBL" TargetMode="External"/><Relationship Id="rId64" Type="http://schemas.openxmlformats.org/officeDocument/2006/relationships/hyperlink" Target="consultantplus://offline/ref=F5D6124F31160083AD8771356774570446117879C5A247D6C7982D866A01AB2D94FD178DAFC2FD06F64863FF583AD67137389909C6A9534CIFiBL" TargetMode="External"/><Relationship Id="rId69" Type="http://schemas.openxmlformats.org/officeDocument/2006/relationships/hyperlink" Target="consultantplus://offline/ref=F5D6124F31160083AD876E247274570446127978C2A447D6C7982D866A01AB2D94FD178DAFC2FD04F94863FF583AD67137389909C6A9534CIFiBL" TargetMode="External"/><Relationship Id="rId80" Type="http://schemas.openxmlformats.org/officeDocument/2006/relationships/hyperlink" Target="consultantplus://offline/ref=F5D6124F31160083AD8771356774570445177D78C0A247D6C7982D866A01AB2D94FD178DAFC2FD00F84863FF583AD67137389909C6A9534CIFiBL" TargetMode="External"/><Relationship Id="rId85" Type="http://schemas.openxmlformats.org/officeDocument/2006/relationships/hyperlink" Target="consultantplus://offline/ref=F5D6124F31160083AD8771356774570445187071C5A647D6C7982D866A01AB2D94FD178DAFC2FD04F74863FF583AD67137389909C6A9534CIFiBL" TargetMode="External"/><Relationship Id="rId12" Type="http://schemas.openxmlformats.org/officeDocument/2006/relationships/hyperlink" Target="consultantplus://offline/ref=F5D6124F31160083AD8771356774570446117879C5A247D6C7982D866A01AB2D94FD178DAFC2FD06FB4863FF583AD67137389909C6A9534CIFiBL" TargetMode="External"/><Relationship Id="rId17" Type="http://schemas.openxmlformats.org/officeDocument/2006/relationships/hyperlink" Target="consultantplus://offline/ref=F5D6124F31160083AD8771356774570445147E7DCAAE47D6C7982D866A01AB2D94FD178DAFC2FD06F94863FF583AD67137389909C6A9534CIFiBL" TargetMode="External"/><Relationship Id="rId33" Type="http://schemas.openxmlformats.org/officeDocument/2006/relationships/hyperlink" Target="consultantplus://offline/ref=F5D6124F31160083AD8771356774570445177D78C0A247D6C7982D866A01AB2D94FD178DAFC2FD07F64863FF583AD67137389909C6A9534CIFiBL" TargetMode="External"/><Relationship Id="rId38" Type="http://schemas.openxmlformats.org/officeDocument/2006/relationships/hyperlink" Target="consultantplus://offline/ref=F5D6124F31160083AD8771356774570445177D78C0A247D6C7982D866A01AB2D94FD178DAFC2FD04FF4863FF583AD67137389909C6A9534CIFiBL" TargetMode="External"/><Relationship Id="rId59" Type="http://schemas.openxmlformats.org/officeDocument/2006/relationships/hyperlink" Target="consultantplus://offline/ref=F5D6124F31160083AD8771356774570445187071C5A647D6C7982D866A01AB2D94FD178DAFC2FD04FA4863FF583AD67137389909C6A9534CIFiBL" TargetMode="External"/><Relationship Id="rId103" Type="http://schemas.openxmlformats.org/officeDocument/2006/relationships/hyperlink" Target="consultantplus://offline/ref=F5D6124F31160083AD876E247274570446127978C2A447D6C7982D866A01AB2D94FD178DAFC2FD04F94863FF583AD67137389909C6A9534CIFiBL" TargetMode="External"/><Relationship Id="rId20" Type="http://schemas.openxmlformats.org/officeDocument/2006/relationships/hyperlink" Target="consultantplus://offline/ref=F5D6124F31160083AD8771356774570446117979CBA147D6C7982D866A01AB2D94FD178DAFC2FC07FD4863FF583AD67137389909C6A9534CIFiBL" TargetMode="External"/><Relationship Id="rId41" Type="http://schemas.openxmlformats.org/officeDocument/2006/relationships/hyperlink" Target="consultantplus://offline/ref=F5D6124F31160083AD8771356774570445187071C5A647D6C7982D866A01AB2D94FD178DAFC2FD07FD4863FF583AD67137389909C6A9534CIFiBL" TargetMode="External"/><Relationship Id="rId54" Type="http://schemas.openxmlformats.org/officeDocument/2006/relationships/hyperlink" Target="consultantplus://offline/ref=F5D6124F31160083AD8771356774570445177D78C0A247D6C7982D866A01AB2D94FD178DAFC2FD05F94863FF583AD67137389909C6A9534CIFiBL" TargetMode="External"/><Relationship Id="rId62" Type="http://schemas.openxmlformats.org/officeDocument/2006/relationships/hyperlink" Target="consultantplus://offline/ref=F5D6124F31160083AD8771356774570445177D78C0A247D6C7982D866A01AB2D94FD178DAFC2FD02FA4863FF583AD67137389909C6A9534CIFiBL" TargetMode="External"/><Relationship Id="rId70" Type="http://schemas.openxmlformats.org/officeDocument/2006/relationships/hyperlink" Target="consultantplus://offline/ref=F5D6124F31160083AD8771356774570445147E7DCAAE47D6C7982D866A01AB2D94FD178DAFC2FD07FF4863FF583AD67137389909C6A9534CIFiBL" TargetMode="External"/><Relationship Id="rId75" Type="http://schemas.openxmlformats.org/officeDocument/2006/relationships/hyperlink" Target="consultantplus://offline/ref=F5D6124F31160083AD8771356774570446117879C5A247D6C7982D866A01AB2D94FD178DAFC2FD06F74863FF583AD67137389909C6A9534CIFiBL" TargetMode="External"/><Relationship Id="rId83" Type="http://schemas.openxmlformats.org/officeDocument/2006/relationships/hyperlink" Target="consultantplus://offline/ref=F5D6124F31160083AD8771356774570445177D78C0A247D6C7982D866A01AB2D94FD178DAFC2FD00F64863FF583AD67137389909C6A9534CIFiBL" TargetMode="External"/><Relationship Id="rId88" Type="http://schemas.openxmlformats.org/officeDocument/2006/relationships/hyperlink" Target="consultantplus://offline/ref=F5D6124F31160083AD8771356774570445187071C5A647D6C7982D866A01AB2D94FD178DAFC2FD05FC4863FF583AD67137389909C6A9534CIFiBL" TargetMode="External"/><Relationship Id="rId91" Type="http://schemas.openxmlformats.org/officeDocument/2006/relationships/hyperlink" Target="consultantplus://offline/ref=F5D6124F31160083AD8771356774570446117879C5A247D6C7982D866A01AB2D94FD178DAFC2FD07FF4863FF583AD67137389909C6A9534CIFiBL" TargetMode="External"/><Relationship Id="rId96" Type="http://schemas.openxmlformats.org/officeDocument/2006/relationships/hyperlink" Target="consultantplus://offline/ref=F5D6124F31160083AD8771356774570445177D78C0A247D6C7982D866A01AB2D94FD178DAFC2FD0EFE4863FF583AD67137389909C6A9534CIFiBL" TargetMode="External"/><Relationship Id="rId1" Type="http://schemas.openxmlformats.org/officeDocument/2006/relationships/styles" Target="styles.xml"/><Relationship Id="rId6" Type="http://schemas.openxmlformats.org/officeDocument/2006/relationships/hyperlink" Target="consultantplus://offline/ref=F5D6124F31160083AD8771356774570445147E7DCAAE47D6C7982D866A01AB2D94FD178DAFC2FD06FB4863FF583AD67137389909C6A9534CIFiBL" TargetMode="External"/><Relationship Id="rId15" Type="http://schemas.openxmlformats.org/officeDocument/2006/relationships/hyperlink" Target="consultantplus://offline/ref=F5D6124F31160083AD8771356774570445167D78C3A747D6C7982D866A01AB2D94FD178DAFC2FD06F84863FF583AD67137389909C6A9534CIFiBL" TargetMode="External"/><Relationship Id="rId23" Type="http://schemas.openxmlformats.org/officeDocument/2006/relationships/hyperlink" Target="consultantplus://offline/ref=F5D6124F31160083AD8771356774570446117879C5A247D6C7982D866A01AB2D94FD178DAFC2FD06F84863FF583AD67137389909C6A9534CIFiBL" TargetMode="External"/><Relationship Id="rId28" Type="http://schemas.openxmlformats.org/officeDocument/2006/relationships/hyperlink" Target="consultantplus://offline/ref=F5D6124F31160083AD8771356774570445167D78C3A747D6C7982D866A01AB2D94FD178DAFC2FD06F74863FF583AD67137389909C6A9534CIFiBL" TargetMode="External"/><Relationship Id="rId36" Type="http://schemas.openxmlformats.org/officeDocument/2006/relationships/hyperlink" Target="consultantplus://offline/ref=F5D6124F31160083AD8771356774570446117879C5A247D6C7982D866A01AB2D94FD178DAFC2FD06F94863FF583AD67137389909C6A9534CIFiBL" TargetMode="External"/><Relationship Id="rId49" Type="http://schemas.openxmlformats.org/officeDocument/2006/relationships/hyperlink" Target="consultantplus://offline/ref=F5D6124F31160083AD8771356774570445177D78C0A247D6C7982D866A01AB2D94FD178DAFC2FD05FE4863FF583AD67137389909C6A9534CIFiBL" TargetMode="External"/><Relationship Id="rId57" Type="http://schemas.openxmlformats.org/officeDocument/2006/relationships/hyperlink" Target="consultantplus://offline/ref=F5D6124F31160083AD8771356774570445177D78C0A247D6C7982D866A01AB2D94FD178DAFC2FD05F74863FF583AD67137389909C6A9534CIFiBL" TargetMode="External"/><Relationship Id="rId10" Type="http://schemas.openxmlformats.org/officeDocument/2006/relationships/hyperlink" Target="consultantplus://offline/ref=F5D6124F31160083AD8771356774570445177D78C0A247D6C7982D866A01AB2D94FD178DAFC2FD06FB4863FF583AD67137389909C6A9534CIFiBL" TargetMode="External"/><Relationship Id="rId31" Type="http://schemas.openxmlformats.org/officeDocument/2006/relationships/hyperlink" Target="consultantplus://offline/ref=F5D6124F31160083AD876E247274570446127978C2A447D6C7982D866A01AB2D94FD178DAFC2FD04F94863FF583AD67137389909C6A9534CIFiBL" TargetMode="External"/><Relationship Id="rId44" Type="http://schemas.openxmlformats.org/officeDocument/2006/relationships/hyperlink" Target="consultantplus://offline/ref=F5D6124F31160083AD8771356774570445187071C5A647D6C7982D866A01AB2D94FD178DAFC2FD07F94863FF583AD67137389909C6A9534CIFiBL" TargetMode="External"/><Relationship Id="rId52" Type="http://schemas.openxmlformats.org/officeDocument/2006/relationships/hyperlink" Target="consultantplus://offline/ref=F5D6124F31160083AD8771356774570445187071C5A647D6C7982D866A01AB2D94FD178DAFC2FD04FC4863FF583AD67137389909C6A9534CIFiBL" TargetMode="External"/><Relationship Id="rId60" Type="http://schemas.openxmlformats.org/officeDocument/2006/relationships/hyperlink" Target="consultantplus://offline/ref=F5D6124F31160083AD8771356774570445147E7DCAAE47D6C7982D866A01AB2D94FD178DAFC2FD06F74863FF583AD67137389909C6A9534CIFiBL" TargetMode="External"/><Relationship Id="rId65" Type="http://schemas.openxmlformats.org/officeDocument/2006/relationships/hyperlink" Target="consultantplus://offline/ref=F5D6124F31160083AD8771356774570445167D78C3A747D6C7982D866A01AB2D94FD178DAFC2FD07F84863FF583AD67137389909C6A9534CIFiBL" TargetMode="External"/><Relationship Id="rId73" Type="http://schemas.openxmlformats.org/officeDocument/2006/relationships/hyperlink" Target="consultantplus://offline/ref=F5D6124F31160083AD8771356774570445177D78C0A247D6C7982D866A01AB2D94FD178DAFC2FD03F64863FF583AD67137389909C6A9534CIFiBL" TargetMode="External"/><Relationship Id="rId78" Type="http://schemas.openxmlformats.org/officeDocument/2006/relationships/hyperlink" Target="consultantplus://offline/ref=F5D6124F31160083AD8771356774570445187071C5A647D6C7982D866A01AB2D94FD178DAFC2FD04F94863FF583AD67137389909C6A9534CIFiBL" TargetMode="External"/><Relationship Id="rId81" Type="http://schemas.openxmlformats.org/officeDocument/2006/relationships/hyperlink" Target="consultantplus://offline/ref=F5D6124F31160083AD876E247274570446127978C2A447D6C7982D866A01AB2D94FD178DAFC2FD04F94863FF583AD67137389909C6A9534CIFiBL" TargetMode="External"/><Relationship Id="rId86" Type="http://schemas.openxmlformats.org/officeDocument/2006/relationships/hyperlink" Target="consultantplus://offline/ref=F5D6124F31160083AD876E247274570446127978C2A447D6C7982D866A01AB2D94FD178DAFC2FD04F94863FF583AD67137389909C6A9534CIFiBL" TargetMode="External"/><Relationship Id="rId94" Type="http://schemas.openxmlformats.org/officeDocument/2006/relationships/hyperlink" Target="consultantplus://offline/ref=F5D6124F31160083AD8771356774570445177D78C0A247D6C7982D866A01AB2D94FD178DAFC2FD01F64863FF583AD67137389909C6A9534CIFiBL" TargetMode="External"/><Relationship Id="rId99" Type="http://schemas.openxmlformats.org/officeDocument/2006/relationships/hyperlink" Target="consultantplus://offline/ref=F5D6124F31160083AD8771356774570445177D78C0A247D6C7982D866A01AB2D94FD178DAFC2FD0EFC4863FF583AD67137389909C6A9534CIFiBL" TargetMode="External"/><Relationship Id="rId101" Type="http://schemas.openxmlformats.org/officeDocument/2006/relationships/hyperlink" Target="consultantplus://offline/ref=F5D6124F31160083AD8771356774570445177D78C0A247D6C7982D866A01AB2D94FD178DAFC2FD0EF64863FF583AD67137389909C6A9534CIFiBL" TargetMode="External"/><Relationship Id="rId4" Type="http://schemas.openxmlformats.org/officeDocument/2006/relationships/webSettings" Target="webSettings.xml"/><Relationship Id="rId9" Type="http://schemas.openxmlformats.org/officeDocument/2006/relationships/hyperlink" Target="consultantplus://offline/ref=F5D6124F31160083AD8771356774570446117979CBA147D6C7982D866A01AB2D94FD178DAFC2FC07FC4863FF583AD67137389909C6A9534CIFiBL" TargetMode="External"/><Relationship Id="rId13" Type="http://schemas.openxmlformats.org/officeDocument/2006/relationships/hyperlink" Target="consultantplus://offline/ref=F5D6124F31160083AD876E247274570447107171C2A047D6C7982D866A01AB2D94FD178DAFC2FD04FC4863FF583AD67137389909C6A9534CIFiBL" TargetMode="External"/><Relationship Id="rId18" Type="http://schemas.openxmlformats.org/officeDocument/2006/relationships/hyperlink" Target="consultantplus://offline/ref=F5D6124F31160083AD8771356774570445147B71C2A647D6C7982D866A01AB2D94FD178DAFC2FD06FB4863FF583AD67137389909C6A9534CIFiBL" TargetMode="External"/><Relationship Id="rId39" Type="http://schemas.openxmlformats.org/officeDocument/2006/relationships/hyperlink" Target="consultantplus://offline/ref=F5D6124F31160083AD8771356774570445177D78C0A247D6C7982D866A01AB2D94FD178DAFC2FD04FC4863FF583AD67137389909C6A9534CIFiBL" TargetMode="External"/><Relationship Id="rId34" Type="http://schemas.openxmlformats.org/officeDocument/2006/relationships/hyperlink" Target="consultantplus://offline/ref=F5D6124F31160083AD8771356774570445167D78C3A747D6C7982D866A01AB2D94FD178DAFC2FD07FC4863FF583AD67137389909C6A9534CIFiBL" TargetMode="External"/><Relationship Id="rId50" Type="http://schemas.openxmlformats.org/officeDocument/2006/relationships/hyperlink" Target="consultantplus://offline/ref=F5D6124F31160083AD8771356774570445187071C5A647D6C7982D866A01AB2D94FD178DAFC2FD07F74863FF583AD67137389909C6A9534CIFiBL" TargetMode="External"/><Relationship Id="rId55" Type="http://schemas.openxmlformats.org/officeDocument/2006/relationships/hyperlink" Target="consultantplus://offline/ref=F5D6124F31160083AD8771356774570445187071C5A647D6C7982D866A01AB2D94FD178DAFC2FD04FD4863FF583AD67137389909C6A9534CIFiBL" TargetMode="External"/><Relationship Id="rId76" Type="http://schemas.openxmlformats.org/officeDocument/2006/relationships/hyperlink" Target="consultantplus://offline/ref=F5D6124F31160083AD876E247274570447107171C2A047D6C7982D866A01AB2D94FD178DAFC2FD04FC4863FF583AD67137389909C6A9534CIFiBL" TargetMode="External"/><Relationship Id="rId97" Type="http://schemas.openxmlformats.org/officeDocument/2006/relationships/hyperlink" Target="consultantplus://offline/ref=F5D6124F31160083AD8771356774570445187071C5A647D6C7982D866A01AB2D94FD178DAFC2FD05F74863FF583AD67137389909C6A9534CIFiBL" TargetMode="External"/><Relationship Id="rId104" Type="http://schemas.openxmlformats.org/officeDocument/2006/relationships/fontTable" Target="fontTable.xml"/><Relationship Id="rId7" Type="http://schemas.openxmlformats.org/officeDocument/2006/relationships/hyperlink" Target="consultantplus://offline/ref=F5D6124F31160083AD8771356774570445147B71C2A647D6C7982D866A01AB2D94FD178DAFC2FD06FB4863FF583AD67137389909C6A9534CIFiBL" TargetMode="External"/><Relationship Id="rId71" Type="http://schemas.openxmlformats.org/officeDocument/2006/relationships/hyperlink" Target="consultantplus://offline/ref=F5D6124F31160083AD8771356774570445167D78C3A747D6C7982D866A01AB2D94FD178DAFC2FD04FE4863FF583AD67137389909C6A9534CIFiBL" TargetMode="External"/><Relationship Id="rId92" Type="http://schemas.openxmlformats.org/officeDocument/2006/relationships/hyperlink" Target="consultantplus://offline/ref=F5D6124F31160083AD8771356774570445187071C5A647D6C7982D866A01AB2D94FD178DAFC2FD05F94863FF583AD67137389909C6A9534CIFiBL" TargetMode="External"/><Relationship Id="rId2" Type="http://schemas.microsoft.com/office/2007/relationships/stylesWithEffects" Target="stylesWithEffects.xml"/><Relationship Id="rId29" Type="http://schemas.openxmlformats.org/officeDocument/2006/relationships/hyperlink" Target="consultantplus://offline/ref=F5D6124F31160083AD8771356774570445187071C5A647D6C7982D866A01AB2D94FD178DAFC2FD07FE4863FF583AD67137389909C6A9534CIFiBL" TargetMode="External"/><Relationship Id="rId24" Type="http://schemas.openxmlformats.org/officeDocument/2006/relationships/hyperlink" Target="consultantplus://offline/ref=F5D6124F31160083AD876E247274570447107171C2A047D6C7982D866A01AB2D94FD178DAFC2FD04FC4863FF583AD67137389909C6A9534CIFiBL" TargetMode="External"/><Relationship Id="rId40" Type="http://schemas.openxmlformats.org/officeDocument/2006/relationships/hyperlink" Target="consultantplus://offline/ref=F5D6124F31160083AD8771356774570445187071C5A647D6C7982D866A01AB2D94FD178DAFC2FD07FF4863FF583AD67137389909C6A9534CIFiBL" TargetMode="External"/><Relationship Id="rId45" Type="http://schemas.openxmlformats.org/officeDocument/2006/relationships/hyperlink" Target="consultantplus://offline/ref=F5D6124F31160083AD8771356774570445147E7DCAAE47D6C7982D866A01AB2D94FD178DAFC2FD06F74863FF583AD67137389909C6A9534CIFiBL" TargetMode="External"/><Relationship Id="rId66" Type="http://schemas.openxmlformats.org/officeDocument/2006/relationships/hyperlink" Target="consultantplus://offline/ref=F5D6124F31160083AD8771356774570445187071C5A647D6C7982D866A01AB2D94FD178DAFC2FD04FB4863FF583AD67137389909C6A9534CIFiBL" TargetMode="External"/><Relationship Id="rId87" Type="http://schemas.openxmlformats.org/officeDocument/2006/relationships/hyperlink" Target="consultantplus://offline/ref=F5D6124F31160083AD8771356774570445187071C5A647D6C7982D866A01AB2D94FD178DAFC2FD05FF4863FF583AD67137389909C6A9534CIFiBL" TargetMode="External"/><Relationship Id="rId61" Type="http://schemas.openxmlformats.org/officeDocument/2006/relationships/hyperlink" Target="consultantplus://offline/ref=F5D6124F31160083AD8771356774570445177D78C0A247D6C7982D866A01AB2D94FD178DAFC2FD02FA4863FF583AD67137389909C6A9534CIFiBL" TargetMode="External"/><Relationship Id="rId82" Type="http://schemas.openxmlformats.org/officeDocument/2006/relationships/hyperlink" Target="consultantplus://offline/ref=F5D6124F31160083AD8771356774570445147E7DCAAE47D6C7982D866A01AB2D94FD178DAFC2FD07FC4863FF583AD67137389909C6A9534CIFiBL" TargetMode="External"/><Relationship Id="rId19" Type="http://schemas.openxmlformats.org/officeDocument/2006/relationships/hyperlink" Target="consultantplus://offline/ref=F5D6124F31160083AD8771356774570445167D78C3A747D6C7982D866A01AB2D94FD178DAFC2FD06F94863FF583AD67137389909C6A9534CIFiBL" TargetMode="External"/><Relationship Id="rId14" Type="http://schemas.openxmlformats.org/officeDocument/2006/relationships/hyperlink" Target="consultantplus://offline/ref=F5D6124F31160083AD877135677457044514717CC5A347D6C7982D866A01AB2D94FD178DAFC2FD07FA4863FF583AD67137389909C6A9534CIFiBL" TargetMode="External"/><Relationship Id="rId30" Type="http://schemas.openxmlformats.org/officeDocument/2006/relationships/hyperlink" Target="consultantplus://offline/ref=F5D6124F31160083AD8771356774570445177D78C0A247D6C7982D866A01AB2D94FD178DAFC2FD07F84863FF583AD67137389909C6A9534CIFiBL" TargetMode="External"/><Relationship Id="rId35" Type="http://schemas.openxmlformats.org/officeDocument/2006/relationships/hyperlink" Target="consultantplus://offline/ref=F5D6124F31160083AD8771356774570445177D78C0A247D6C7982D866A01AB2D94FD178DAFC2FD07F74863FF583AD67137389909C6A9534CIFiBL" TargetMode="External"/><Relationship Id="rId56" Type="http://schemas.openxmlformats.org/officeDocument/2006/relationships/hyperlink" Target="consultantplus://offline/ref=F5D6124F31160083AD8771356774570445147E7DCAAE47D6C7982D866A01AB2D94FD178DAFC2FD06F74863FF583AD67137389909C6A9534CIFiBL" TargetMode="External"/><Relationship Id="rId77" Type="http://schemas.openxmlformats.org/officeDocument/2006/relationships/hyperlink" Target="consultantplus://offline/ref=F5D6124F31160083AD8771356774570445177D78C0A247D6C7982D866A01AB2D94FD178DAFC2FD03F74863FF583AD67137389909C6A9534CIFiBL" TargetMode="External"/><Relationship Id="rId100" Type="http://schemas.openxmlformats.org/officeDocument/2006/relationships/hyperlink" Target="consultantplus://offline/ref=F5D6124F31160083AD8771356774570445187071C5A647D6C7982D866A01AB2D94FD178DAFC2FD02FE4863FF583AD67137389909C6A9534CIFiBL" TargetMode="External"/><Relationship Id="rId105" Type="http://schemas.openxmlformats.org/officeDocument/2006/relationships/theme" Target="theme/theme1.xml"/><Relationship Id="rId8" Type="http://schemas.openxmlformats.org/officeDocument/2006/relationships/hyperlink" Target="consultantplus://offline/ref=F5D6124F31160083AD8771356774570445167D78C3A747D6C7982D866A01AB2D94FD178DAFC2FD06FB4863FF583AD67137389909C6A9534CIFiBL" TargetMode="External"/><Relationship Id="rId51" Type="http://schemas.openxmlformats.org/officeDocument/2006/relationships/hyperlink" Target="consultantplus://offline/ref=F5D6124F31160083AD8771356774570445187071C5A647D6C7982D866A01AB2D94FD178DAFC2FD04FE4863FF583AD67137389909C6A9534CIFiBL" TargetMode="External"/><Relationship Id="rId72" Type="http://schemas.openxmlformats.org/officeDocument/2006/relationships/hyperlink" Target="consultantplus://offline/ref=F5D6124F31160083AD8771356774570446117979CBA147D6C7982D866A01AB2D94FD178DAFC2FC07FA4863FF583AD67137389909C6A9534CIFiBL" TargetMode="External"/><Relationship Id="rId93" Type="http://schemas.openxmlformats.org/officeDocument/2006/relationships/hyperlink" Target="consultantplus://offline/ref=F5D6124F31160083AD8771356774570445167D78C3A747D6C7982D866A01AB2D94FD178DAFC2FD04F84863FF583AD67137389909C6A9534CIFiBL" TargetMode="External"/><Relationship Id="rId98" Type="http://schemas.openxmlformats.org/officeDocument/2006/relationships/hyperlink" Target="consultantplus://offline/ref=F5D6124F31160083AD8771356774570445177D78C0A247D6C7982D866A01AB2D94FD178DAFC2FD0EFF4863FF583AD67137389909C6A9534CIFiBL" TargetMode="External"/><Relationship Id="rId3" Type="http://schemas.openxmlformats.org/officeDocument/2006/relationships/settings" Target="settings.xml"/><Relationship Id="rId25" Type="http://schemas.openxmlformats.org/officeDocument/2006/relationships/hyperlink" Target="consultantplus://offline/ref=F5D6124F31160083AD8771356774570445177D78C0A247D6C7982D866A01AB2D94FD178DAFC2FD07FF4863FF583AD67137389909C6A9534CIFiBL" TargetMode="External"/><Relationship Id="rId46" Type="http://schemas.openxmlformats.org/officeDocument/2006/relationships/hyperlink" Target="consultantplus://offline/ref=F5D6124F31160083AD8771356774570445177D78C0A247D6C7982D866A01AB2D94FD178DAFC2FD04F94863FF583AD67137389909C6A9534CIFiBL" TargetMode="External"/><Relationship Id="rId67" Type="http://schemas.openxmlformats.org/officeDocument/2006/relationships/hyperlink" Target="consultantplus://offline/ref=F5D6124F31160083AD8771356774570445177D78C0A247D6C7982D866A01AB2D94FD178DAFC2FD02FB4863FF583AD67137389909C6A9534CIF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7338</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2</cp:revision>
  <dcterms:created xsi:type="dcterms:W3CDTF">2019-09-12T11:43:00Z</dcterms:created>
  <dcterms:modified xsi:type="dcterms:W3CDTF">2019-09-12T11:43:00Z</dcterms:modified>
</cp:coreProperties>
</file>