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E5" w:rsidRDefault="001B47E5" w:rsidP="001B47E5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1B47E5" w:rsidRDefault="001B47E5" w:rsidP="001B47E5">
      <w:pPr>
        <w:pStyle w:val="ConsPlusTitle"/>
        <w:jc w:val="center"/>
      </w:pPr>
    </w:p>
    <w:p w:rsidR="001B47E5" w:rsidRDefault="001B47E5" w:rsidP="001B47E5">
      <w:pPr>
        <w:pStyle w:val="ConsPlusTitle"/>
        <w:jc w:val="center"/>
      </w:pPr>
      <w:r>
        <w:t>ПОСТАНОВЛЕНИЕ</w:t>
      </w:r>
    </w:p>
    <w:p w:rsidR="001B47E5" w:rsidRDefault="001B47E5" w:rsidP="001B47E5">
      <w:pPr>
        <w:pStyle w:val="ConsPlusTitle"/>
        <w:jc w:val="center"/>
      </w:pPr>
      <w:r>
        <w:t>от 9 декабря 2010 г. N 334</w:t>
      </w:r>
    </w:p>
    <w:p w:rsidR="001B47E5" w:rsidRDefault="001B47E5" w:rsidP="001B47E5">
      <w:pPr>
        <w:pStyle w:val="ConsPlusTitle"/>
        <w:jc w:val="center"/>
      </w:pPr>
    </w:p>
    <w:p w:rsidR="001B47E5" w:rsidRDefault="001B47E5" w:rsidP="001B47E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B47E5" w:rsidRDefault="001B47E5" w:rsidP="001B47E5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1B47E5" w:rsidRDefault="001B47E5" w:rsidP="001B47E5">
      <w:pPr>
        <w:pStyle w:val="ConsPlusTitle"/>
        <w:jc w:val="center"/>
      </w:pPr>
      <w:r>
        <w:t>И УРЕГУЛИРОВАНИЮ КОНФЛИКТА ИНТЕРЕСОВ В ОРГАНАХ</w:t>
      </w:r>
    </w:p>
    <w:p w:rsidR="001B47E5" w:rsidRDefault="001B47E5" w:rsidP="001B47E5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1B47E5" w:rsidRDefault="001B47E5" w:rsidP="001B47E5">
      <w:pPr>
        <w:pStyle w:val="ConsPlusTitle"/>
        <w:jc w:val="center"/>
      </w:pPr>
      <w:r>
        <w:t>МИРОВЫХ СУДЕЙ ЛЕНИНГРАДСКОЙ ОБЛАСТИ</w:t>
      </w:r>
    </w:p>
    <w:p w:rsidR="001B47E5" w:rsidRDefault="001B47E5" w:rsidP="001B47E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7E5" w:rsidTr="0009153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7E5" w:rsidRDefault="001B47E5" w:rsidP="000915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8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0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1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2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3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4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6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bookmarkStart w:id="1" w:name="P20"/>
      <w:bookmarkEnd w:id="1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57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7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Возложить на комиссии, образованные в соответствии с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</w:t>
      </w:r>
      <w:proofErr w:type="gramEnd"/>
      <w:r>
        <w:t xml:space="preserve"> гражданской службы, назначение на которые и освобождение от которых осуществляются Губернатором Ленинградской области).</w:t>
      </w:r>
    </w:p>
    <w:p w:rsidR="001B47E5" w:rsidRDefault="001B47E5" w:rsidP="001B47E5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4. </w:t>
      </w:r>
      <w:proofErr w:type="gramStart"/>
      <w:r>
        <w:t xml:space="preserve">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</w:t>
      </w:r>
      <w:proofErr w:type="gramEnd"/>
      <w:r>
        <w:t xml:space="preserve"> законами, рассматриваются комиссией, образованной в соответствии с распоряжением Губернатора Ленинградской области, </w:t>
      </w:r>
      <w:r>
        <w:lastRenderedPageBreak/>
        <w:t xml:space="preserve">деятельность которой осуществляется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1B47E5" w:rsidRDefault="001B47E5" w:rsidP="001B47E5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6</w:t>
        </w:r>
      </w:hyperlink>
      <w:r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1B47E5" w:rsidRDefault="001B47E5" w:rsidP="001B47E5">
      <w:pPr>
        <w:pStyle w:val="ConsPlusNormal"/>
        <w:jc w:val="both"/>
      </w:pPr>
      <w:r>
        <w:t xml:space="preserve">(пункт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4" w:history="1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06.06.2012 N 199)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  <w:proofErr w:type="gramEnd"/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10</w:t>
        </w:r>
      </w:hyperlink>
      <w:r>
        <w:t>. Признать утратившими силу: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3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</w:t>
      </w:r>
      <w:r>
        <w:lastRenderedPageBreak/>
        <w:t>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  <w:proofErr w:type="gramEnd"/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  <w:proofErr w:type="gramEnd"/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12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jc w:val="right"/>
      </w:pPr>
      <w:r>
        <w:t>Губернатор</w:t>
      </w:r>
    </w:p>
    <w:p w:rsidR="001B47E5" w:rsidRDefault="001B47E5" w:rsidP="001B47E5">
      <w:pPr>
        <w:pStyle w:val="ConsPlusNormal"/>
        <w:jc w:val="right"/>
      </w:pPr>
      <w:r>
        <w:t>Ленинградской области</w:t>
      </w:r>
    </w:p>
    <w:p w:rsidR="001B47E5" w:rsidRDefault="001B47E5" w:rsidP="001B47E5">
      <w:pPr>
        <w:pStyle w:val="ConsPlusNormal"/>
        <w:jc w:val="right"/>
      </w:pPr>
      <w:proofErr w:type="spellStart"/>
      <w:r>
        <w:t>В.Сердюков</w:t>
      </w:r>
      <w:proofErr w:type="spellEnd"/>
    </w:p>
    <w:p w:rsidR="001B47E5" w:rsidRDefault="001B47E5" w:rsidP="001B47E5">
      <w:pPr>
        <w:pStyle w:val="ConsPlusNormal"/>
        <w:jc w:val="right"/>
      </w:pPr>
    </w:p>
    <w:p w:rsidR="001B47E5" w:rsidRDefault="001B47E5" w:rsidP="001B47E5">
      <w:pPr>
        <w:pStyle w:val="ConsPlusNormal"/>
        <w:jc w:val="right"/>
      </w:pPr>
    </w:p>
    <w:p w:rsidR="001B47E5" w:rsidRDefault="001B47E5" w:rsidP="001B47E5">
      <w:pPr>
        <w:pStyle w:val="ConsPlusNormal"/>
        <w:jc w:val="right"/>
      </w:pPr>
    </w:p>
    <w:p w:rsidR="001B47E5" w:rsidRDefault="001B47E5" w:rsidP="001B47E5">
      <w:pPr>
        <w:pStyle w:val="ConsPlusNormal"/>
        <w:jc w:val="right"/>
      </w:pPr>
    </w:p>
    <w:p w:rsidR="001B47E5" w:rsidRDefault="001B47E5" w:rsidP="001B47E5">
      <w:pPr>
        <w:pStyle w:val="ConsPlusNormal"/>
        <w:jc w:val="right"/>
      </w:pPr>
    </w:p>
    <w:p w:rsidR="001B47E5" w:rsidRDefault="001B47E5" w:rsidP="001B47E5">
      <w:pPr>
        <w:pStyle w:val="ConsPlusNormal"/>
        <w:jc w:val="right"/>
        <w:outlineLvl w:val="0"/>
      </w:pPr>
      <w:r>
        <w:t>ПРИЛОЖЕНИЕ 1</w:t>
      </w:r>
    </w:p>
    <w:p w:rsidR="001B47E5" w:rsidRDefault="001B47E5" w:rsidP="001B47E5">
      <w:pPr>
        <w:pStyle w:val="ConsPlusNormal"/>
        <w:jc w:val="right"/>
      </w:pPr>
      <w:r>
        <w:t>к постановлению Правительства</w:t>
      </w:r>
    </w:p>
    <w:p w:rsidR="001B47E5" w:rsidRDefault="001B47E5" w:rsidP="001B47E5">
      <w:pPr>
        <w:pStyle w:val="ConsPlusNormal"/>
        <w:jc w:val="right"/>
      </w:pPr>
      <w:r>
        <w:t>Ленинградской области</w:t>
      </w:r>
    </w:p>
    <w:p w:rsidR="001B47E5" w:rsidRDefault="001B47E5" w:rsidP="001B47E5">
      <w:pPr>
        <w:pStyle w:val="ConsPlusNormal"/>
        <w:jc w:val="right"/>
      </w:pPr>
      <w:r>
        <w:t>от 09.12.2010 N 334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Title"/>
        <w:jc w:val="center"/>
      </w:pPr>
      <w:bookmarkStart w:id="3" w:name="P57"/>
      <w:bookmarkEnd w:id="3"/>
      <w:r>
        <w:t>СОСТАВ</w:t>
      </w:r>
    </w:p>
    <w:p w:rsidR="001B47E5" w:rsidRDefault="001B47E5" w:rsidP="001B47E5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1B47E5" w:rsidRDefault="001B47E5" w:rsidP="001B47E5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1B47E5" w:rsidRDefault="001B47E5" w:rsidP="001B47E5">
      <w:pPr>
        <w:pStyle w:val="ConsPlusTitle"/>
        <w:jc w:val="center"/>
      </w:pPr>
      <w:r>
        <w:t xml:space="preserve">И УРЕГУЛИРОВАНИЮ КОНФЛИКТА ИНТЕРЕСОВ В ОРГАНЕ </w:t>
      </w:r>
      <w:proofErr w:type="gramStart"/>
      <w:r>
        <w:t>ИСПОЛНИТЕЛЬНОЙ</w:t>
      </w:r>
      <w:proofErr w:type="gramEnd"/>
    </w:p>
    <w:p w:rsidR="001B47E5" w:rsidRDefault="001B47E5" w:rsidP="001B47E5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1B47E5" w:rsidRDefault="001B47E5" w:rsidP="001B47E5">
      <w:pPr>
        <w:pStyle w:val="ConsPlusTitle"/>
        <w:jc w:val="center"/>
      </w:pPr>
      <w:r>
        <w:t>ЛЕНИНГРАДСКОЙ ОБЛАСТИ</w:t>
      </w:r>
    </w:p>
    <w:p w:rsidR="001B47E5" w:rsidRDefault="001B47E5" w:rsidP="001B47E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7E5" w:rsidTr="0009153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7E5" w:rsidRDefault="001B47E5" w:rsidP="000915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3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3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3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Председатель комиссии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Заместитель председателя комиссии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Члены комиссии: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Секретарь комиссии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jc w:val="right"/>
        <w:outlineLvl w:val="0"/>
      </w:pPr>
      <w:r>
        <w:t>УТВЕРЖДЕНО</w:t>
      </w:r>
    </w:p>
    <w:p w:rsidR="001B47E5" w:rsidRDefault="001B47E5" w:rsidP="001B47E5">
      <w:pPr>
        <w:pStyle w:val="ConsPlusNormal"/>
        <w:jc w:val="right"/>
      </w:pPr>
      <w:r>
        <w:t>постановлением Правительства</w:t>
      </w:r>
    </w:p>
    <w:p w:rsidR="001B47E5" w:rsidRDefault="001B47E5" w:rsidP="001B47E5">
      <w:pPr>
        <w:pStyle w:val="ConsPlusNormal"/>
        <w:jc w:val="right"/>
      </w:pPr>
      <w:r>
        <w:t>Ленинградской области</w:t>
      </w:r>
    </w:p>
    <w:p w:rsidR="001B47E5" w:rsidRDefault="001B47E5" w:rsidP="001B47E5">
      <w:pPr>
        <w:pStyle w:val="ConsPlusNormal"/>
        <w:jc w:val="right"/>
      </w:pPr>
      <w:r>
        <w:t>от 09.12.2010 N 334</w:t>
      </w:r>
    </w:p>
    <w:p w:rsidR="001B47E5" w:rsidRDefault="001B47E5" w:rsidP="001B47E5">
      <w:pPr>
        <w:pStyle w:val="ConsPlusNormal"/>
        <w:jc w:val="right"/>
      </w:pPr>
      <w:r>
        <w:t>(приложение 2)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Title"/>
        <w:jc w:val="center"/>
      </w:pPr>
      <w:bookmarkStart w:id="4" w:name="P97"/>
      <w:bookmarkEnd w:id="4"/>
      <w:r>
        <w:t>ПОЛОЖЕНИЕ</w:t>
      </w:r>
    </w:p>
    <w:p w:rsidR="001B47E5" w:rsidRDefault="001B47E5" w:rsidP="001B47E5">
      <w:pPr>
        <w:pStyle w:val="ConsPlusTitle"/>
        <w:jc w:val="center"/>
      </w:pPr>
      <w:r>
        <w:t>О ПОРЯДКЕ РАБОТЫ КОМИССИИ ПО СОБЛЮДЕНИЮ ТРЕБОВАНИЙ</w:t>
      </w:r>
    </w:p>
    <w:p w:rsidR="001B47E5" w:rsidRDefault="001B47E5" w:rsidP="001B47E5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B47E5" w:rsidRDefault="001B47E5" w:rsidP="001B47E5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1B47E5" w:rsidRDefault="001B47E5" w:rsidP="001B47E5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1B47E5" w:rsidRDefault="001B47E5" w:rsidP="001B47E5">
      <w:pPr>
        <w:pStyle w:val="ConsPlusTitle"/>
        <w:jc w:val="center"/>
      </w:pPr>
      <w:r>
        <w:t xml:space="preserve">И </w:t>
      </w:r>
      <w:proofErr w:type="gramStart"/>
      <w:r>
        <w:t>АППАРАТЕ</w:t>
      </w:r>
      <w:proofErr w:type="gramEnd"/>
      <w:r>
        <w:t xml:space="preserve"> МИРОВОГО СУДЬИ ЛЕНИНГРАДСКОЙ ОБЛАСТИ</w:t>
      </w:r>
    </w:p>
    <w:p w:rsidR="001B47E5" w:rsidRDefault="001B47E5" w:rsidP="001B47E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7E5" w:rsidTr="0009153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7E5" w:rsidRDefault="001B47E5" w:rsidP="000915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39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40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41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42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43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44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45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4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4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B47E5" w:rsidRDefault="001B47E5" w:rsidP="00091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48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  <w:outlineLvl w:val="1"/>
      </w:pPr>
      <w:r>
        <w:lastRenderedPageBreak/>
        <w:t>1. Общие положения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bookmarkStart w:id="5" w:name="P121"/>
      <w:bookmarkEnd w:id="5"/>
      <w:r>
        <w:t>2.1. Основаниями для проведения заседания комиссии являются: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6" w:name="P122"/>
      <w:bookmarkEnd w:id="6"/>
      <w:proofErr w:type="gramStart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2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120-пг, материалов проверки, свидетельствующих: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7" w:name="P123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8" w:name="P124"/>
      <w:bookmarkEnd w:id="8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9" w:name="P125"/>
      <w:bookmarkEnd w:id="9"/>
      <w:proofErr w:type="gramStart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10" w:name="P127"/>
      <w:bookmarkEnd w:id="10"/>
      <w:proofErr w:type="gramStart"/>
      <w:r>
        <w:t xml:space="preserve"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>
        <w:lastRenderedPageBreak/>
        <w:t>некоммерческой организации, если отдельные</w:t>
      </w:r>
      <w:proofErr w:type="gramEnd"/>
      <w: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t>и(</w:t>
      </w:r>
      <w:proofErr w:type="gramEnd"/>
      <w: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B47E5" w:rsidRDefault="001B47E5" w:rsidP="001B47E5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13" w:name="P132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B47E5" w:rsidRDefault="001B47E5" w:rsidP="001B47E5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14" w:name="P134"/>
      <w:bookmarkEnd w:id="14"/>
      <w:r>
        <w:t xml:space="preserve"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15" w:name="P135"/>
      <w:bookmarkEnd w:id="15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1B47E5" w:rsidRDefault="001B47E5" w:rsidP="001B47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16" w:name="P137"/>
      <w:bookmarkEnd w:id="16"/>
      <w:proofErr w:type="gramStart"/>
      <w:r>
        <w:t xml:space="preserve">д) поступившее в соответствии с </w:t>
      </w:r>
      <w:hyperlink r:id="rId6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B47E5" w:rsidRDefault="001B47E5" w:rsidP="001B47E5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"д"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1B47E5" w:rsidRDefault="001B47E5" w:rsidP="001B47E5">
      <w:pPr>
        <w:pStyle w:val="ConsPlusNormal"/>
        <w:jc w:val="both"/>
      </w:pPr>
      <w:r>
        <w:t xml:space="preserve">(п. 2.1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 xml:space="preserve">2.3.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B47E5" w:rsidRDefault="001B47E5" w:rsidP="001B47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8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69" w:history="1">
        <w:r>
          <w:rPr>
            <w:color w:val="0000FF"/>
          </w:rPr>
          <w:t>N 63</w:t>
        </w:r>
      </w:hyperlink>
      <w:r>
        <w:t>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B47E5" w:rsidRDefault="001B47E5" w:rsidP="001B47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18" w:name="P146"/>
      <w:bookmarkEnd w:id="18"/>
      <w:r>
        <w:t xml:space="preserve">2.5.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7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B47E5" w:rsidRDefault="001B47E5" w:rsidP="001B47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3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4" w:history="1">
        <w:r>
          <w:rPr>
            <w:color w:val="0000FF"/>
          </w:rPr>
          <w:t>N 63</w:t>
        </w:r>
      </w:hyperlink>
      <w:r>
        <w:t>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19" w:name="P148"/>
      <w:bookmarkEnd w:id="19"/>
      <w:r>
        <w:t xml:space="preserve">2.5-1. Уведомление, указанное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1B47E5" w:rsidRDefault="001B47E5" w:rsidP="001B47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2.5-2.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</w:t>
      </w:r>
      <w:r>
        <w:lastRenderedPageBreak/>
        <w:t>проводить собеседование с гражданским служащим, представившим обращение или уведомление</w:t>
      </w:r>
      <w:proofErr w:type="gramEnd"/>
      <w:r>
        <w:t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B47E5" w:rsidRDefault="001B47E5" w:rsidP="001B47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2.5-2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2.5-3. Мотивированные заключения, предусмотренные </w:t>
      </w:r>
      <w:hyperlink w:anchor="P14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46" w:history="1">
        <w:r>
          <w:rPr>
            <w:color w:val="0000FF"/>
          </w:rPr>
          <w:t>2.5</w:t>
        </w:r>
      </w:hyperlink>
      <w:r>
        <w:t xml:space="preserve"> и </w:t>
      </w:r>
      <w:hyperlink w:anchor="P148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40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51" w:history="1">
        <w:r>
          <w:rPr>
            <w:color w:val="0000FF"/>
          </w:rPr>
          <w:t>7.4-2</w:t>
        </w:r>
      </w:hyperlink>
      <w:r>
        <w:t xml:space="preserve">,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1B47E5" w:rsidRDefault="001B47E5" w:rsidP="001B47E5">
      <w:pPr>
        <w:pStyle w:val="ConsPlusNormal"/>
        <w:jc w:val="both"/>
      </w:pPr>
      <w:r>
        <w:t xml:space="preserve">(п. 2.5-3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20" w:name="P157"/>
      <w:bookmarkEnd w:id="20"/>
      <w:r>
        <w:t xml:space="preserve">2.6. Заседание комиссии по рассмотрению заявлений, указанных в </w:t>
      </w:r>
      <w:hyperlink w:anchor="P12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0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B47E5" w:rsidRDefault="001B47E5" w:rsidP="001B47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21" w:name="P159"/>
      <w:bookmarkEnd w:id="21"/>
      <w:r>
        <w:t xml:space="preserve">2.7.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1B47E5" w:rsidRDefault="001B47E5" w:rsidP="001B47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1B47E5" w:rsidRDefault="001B47E5" w:rsidP="001B47E5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7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59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1B47E5" w:rsidRDefault="001B47E5" w:rsidP="001B47E5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83" w:history="1">
        <w:r>
          <w:rPr>
            <w:color w:val="0000FF"/>
          </w:rPr>
          <w:t>N 414</w:t>
        </w:r>
      </w:hyperlink>
      <w:r>
        <w:t xml:space="preserve">, от 21.03.2016 </w:t>
      </w:r>
      <w:hyperlink r:id="rId84" w:history="1">
        <w:r>
          <w:rPr>
            <w:color w:val="0000FF"/>
          </w:rPr>
          <w:t>N 63</w:t>
        </w:r>
      </w:hyperlink>
      <w:r>
        <w:t>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информирует аппарат Губернатора и Правительства Ленинградской области о дате </w:t>
      </w:r>
      <w:r>
        <w:lastRenderedPageBreak/>
        <w:t>проведения заседания комиссии и необходимости формирования персонального состава комиссии;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  <w:outlineLvl w:val="1"/>
      </w:pPr>
      <w:bookmarkStart w:id="22" w:name="P176"/>
      <w:bookmarkEnd w:id="22"/>
      <w:r>
        <w:t>4. Формирование персонального состава комиссии</w:t>
      </w:r>
    </w:p>
    <w:p w:rsidR="001B47E5" w:rsidRDefault="001B47E5" w:rsidP="001B47E5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</w:t>
      </w:r>
      <w:proofErr w:type="gramStart"/>
      <w:r>
        <w:t>работников</w:t>
      </w:r>
      <w:proofErr w:type="gramEnd"/>
      <w:r>
        <w:t xml:space="preserve"> научных и образовательных организаций, которые могут участвовать в работе комиссии.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</w:t>
      </w:r>
      <w:r>
        <w:lastRenderedPageBreak/>
        <w:t>Ленинградской области и представителем научной и образовательной организации, участвующим в работе комиссии.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6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lastRenderedPageBreak/>
        <w:t>а) по решению председателя комиссии формирует повестку дня заседания комиссии;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5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1B47E5" w:rsidRDefault="001B47E5" w:rsidP="001B47E5">
      <w:pPr>
        <w:pStyle w:val="ConsPlusNormal"/>
        <w:jc w:val="both"/>
      </w:pPr>
      <w:r>
        <w:t xml:space="preserve">(п. 6.3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5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</w:t>
      </w:r>
      <w:r>
        <w:lastRenderedPageBreak/>
        <w:t>явились на заседание комиссии.</w:t>
      </w:r>
    </w:p>
    <w:p w:rsidR="001B47E5" w:rsidRDefault="001B47E5" w:rsidP="001B47E5">
      <w:pPr>
        <w:pStyle w:val="ConsPlusNormal"/>
        <w:jc w:val="both"/>
      </w:pPr>
      <w:r>
        <w:t xml:space="preserve">(п. 6.3-1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B47E5" w:rsidRDefault="001B47E5" w:rsidP="001B47E5">
      <w:pPr>
        <w:pStyle w:val="ConsPlusNormal"/>
        <w:jc w:val="both"/>
      </w:pPr>
      <w:r>
        <w:t xml:space="preserve">(п. 6.4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bookmarkStart w:id="23" w:name="P234"/>
      <w:bookmarkEnd w:id="23"/>
      <w:r>
        <w:t xml:space="preserve">7.1.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9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9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24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24" w:name="P240"/>
      <w:bookmarkEnd w:id="24"/>
      <w:r>
        <w:t xml:space="preserve">7.3.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29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30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B47E5" w:rsidRDefault="001B47E5" w:rsidP="001B47E5">
      <w:pPr>
        <w:pStyle w:val="ConsPlusNormal"/>
        <w:jc w:val="both"/>
      </w:pPr>
      <w:r>
        <w:lastRenderedPageBreak/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25" w:name="P251"/>
      <w:bookmarkEnd w:id="25"/>
      <w:r>
        <w:t xml:space="preserve">7.4-2. По итогам рассмотрения вопроса, указанного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B47E5" w:rsidRDefault="001B47E5" w:rsidP="001B47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7.4-2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35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0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0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94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B47E5" w:rsidRDefault="001B47E5" w:rsidP="001B47E5">
      <w:pPr>
        <w:pStyle w:val="ConsPlusNormal"/>
        <w:jc w:val="both"/>
      </w:pPr>
      <w:r>
        <w:t xml:space="preserve">(пункт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6" w:name="P261"/>
    <w:bookmarkEnd w:id="26"/>
    <w:p w:rsidR="001B47E5" w:rsidRDefault="001B47E5" w:rsidP="001B47E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"consultantplus://offline/ref=0A9CFF1CC1897A63C3D86968BCF8BE4049A88C63B5932B2CF549136F8ECA287D920746E364EEEE4F4ABCAB143F128B3D12EF8DB31DB891C5644BL" </w:instrText>
      </w:r>
      <w:r>
        <w:fldChar w:fldCharType="separate"/>
      </w:r>
      <w:r>
        <w:rPr>
          <w:color w:val="0000FF"/>
        </w:rPr>
        <w:t>7.4-4</w:t>
      </w:r>
      <w:r>
        <w:fldChar w:fldCharType="end"/>
      </w:r>
      <w:r>
        <w:t xml:space="preserve">. По итогам рассмотрения вопроса, указанного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10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B47E5" w:rsidRDefault="001B47E5" w:rsidP="001B47E5">
      <w:pPr>
        <w:pStyle w:val="ConsPlusNormal"/>
        <w:jc w:val="both"/>
      </w:pPr>
      <w:r>
        <w:t xml:space="preserve">(пункт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2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5" w:history="1">
        <w:r>
          <w:rPr>
            <w:color w:val="0000FF"/>
          </w:rPr>
          <w:t>"б"</w:t>
        </w:r>
      </w:hyperlink>
      <w:r>
        <w:t xml:space="preserve">, </w:t>
      </w:r>
      <w:hyperlink w:anchor="P135" w:history="1">
        <w:r>
          <w:rPr>
            <w:color w:val="0000FF"/>
          </w:rPr>
          <w:t>"г"</w:t>
        </w:r>
      </w:hyperlink>
      <w:r>
        <w:t xml:space="preserve"> и </w:t>
      </w:r>
      <w:hyperlink w:anchor="P137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</w:t>
      </w:r>
      <w:r>
        <w:lastRenderedPageBreak/>
        <w:t xml:space="preserve">решение, чем предусмотрено </w:t>
      </w:r>
      <w:hyperlink w:anchor="P234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B47E5" w:rsidRDefault="001B47E5" w:rsidP="001B47E5">
      <w:pPr>
        <w:pStyle w:val="ConsPlusNormal"/>
        <w:jc w:val="both"/>
      </w:pPr>
      <w:r>
        <w:t xml:space="preserve">(в ред. Постановлений Правительства Ленинградской области от 20.04.2015 </w:t>
      </w:r>
      <w:hyperlink r:id="rId107" w:history="1">
        <w:r>
          <w:rPr>
            <w:color w:val="0000FF"/>
          </w:rPr>
          <w:t>N 111</w:t>
        </w:r>
      </w:hyperlink>
      <w:r>
        <w:t xml:space="preserve">, от 21.03.2016 </w:t>
      </w:r>
      <w:hyperlink r:id="rId108" w:history="1">
        <w:r>
          <w:rPr>
            <w:color w:val="0000FF"/>
          </w:rPr>
          <w:t>N 63</w:t>
        </w:r>
      </w:hyperlink>
      <w:r>
        <w:t>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34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1B47E5" w:rsidRDefault="001B47E5" w:rsidP="001B47E5">
      <w:pPr>
        <w:pStyle w:val="ConsPlusNormal"/>
        <w:jc w:val="both"/>
      </w:pPr>
      <w:r>
        <w:t xml:space="preserve">(п. 7.7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21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</w:t>
      </w:r>
      <w:r>
        <w:lastRenderedPageBreak/>
        <w:t>комиссии и с которым должен быть ознакомлен гражданский служащий.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1B47E5" w:rsidRDefault="001B47E5" w:rsidP="001B47E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1B47E5" w:rsidRDefault="001B47E5" w:rsidP="001B47E5">
      <w:pPr>
        <w:pStyle w:val="ConsPlusNormal"/>
        <w:jc w:val="both"/>
      </w:pPr>
      <w:r>
        <w:t xml:space="preserve">(п. 7.13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1B47E5" w:rsidRDefault="001B47E5" w:rsidP="001B47E5">
      <w:pPr>
        <w:pStyle w:val="ConsPlusNormal"/>
        <w:jc w:val="both"/>
      </w:pPr>
      <w:r>
        <w:t xml:space="preserve">(п. 7.14 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1B47E5" w:rsidRDefault="001B47E5" w:rsidP="001B47E5">
      <w:pPr>
        <w:pStyle w:val="ConsPlusNormal"/>
        <w:ind w:firstLine="540"/>
        <w:jc w:val="both"/>
      </w:pPr>
    </w:p>
    <w:p w:rsidR="001B47E5" w:rsidRDefault="001B47E5" w:rsidP="001B47E5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B47E5" w:rsidRDefault="001B47E5" w:rsidP="001B47E5">
      <w:pPr>
        <w:pStyle w:val="ConsPlusNormal"/>
        <w:spacing w:before="220"/>
        <w:ind w:firstLine="540"/>
        <w:jc w:val="both"/>
      </w:pPr>
      <w:bookmarkStart w:id="27" w:name="P294"/>
      <w:bookmarkEnd w:id="27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B47E5" w:rsidRDefault="001B47E5" w:rsidP="001B47E5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1B47E5" w:rsidRDefault="001B47E5" w:rsidP="001B47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sectPr w:rsidR="001B47E5" w:rsidSect="00C4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E"/>
    <w:rsid w:val="0011213C"/>
    <w:rsid w:val="00127268"/>
    <w:rsid w:val="001B47E5"/>
    <w:rsid w:val="0024619F"/>
    <w:rsid w:val="0037683A"/>
    <w:rsid w:val="007A27FE"/>
    <w:rsid w:val="00B876FA"/>
    <w:rsid w:val="00E55551"/>
    <w:rsid w:val="00E66EBF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76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76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9CFF1CC1897A63C3D86968BCF8BE4049AD8E64B49D2B2CF549136F8ECA287D920746E364EEEE4C40BCAB143F128B3D12EF8DB31DB891C5644BL" TargetMode="External"/><Relationship Id="rId21" Type="http://schemas.openxmlformats.org/officeDocument/2006/relationships/hyperlink" Target="consultantplus://offline/ref=0A9CFF1CC1897A63C3D86968BCF8BE4049AD8E64B49D2B2CF549136F8ECA287D920746E364EEEE4C40BCAB143F128B3D12EF8DB31DB891C5644BL" TargetMode="External"/><Relationship Id="rId42" Type="http://schemas.openxmlformats.org/officeDocument/2006/relationships/hyperlink" Target="consultantplus://offline/ref=0A9CFF1CC1897A63C3D86968BCF8BE4049AC8564B9952B2CF549136F8ECA287D920746E364EEEE4C4EBCAB143F128B3D12EF8DB31DB891C5644BL" TargetMode="External"/><Relationship Id="rId47" Type="http://schemas.openxmlformats.org/officeDocument/2006/relationships/hyperlink" Target="consultantplus://offline/ref=0A9CFF1CC1897A63C3D86968BCF8BE4049A88C63B5932B2CF549136F8ECA287D920746E364EEEE4C4CBCAB143F128B3D12EF8DB31DB891C5644BL" TargetMode="External"/><Relationship Id="rId63" Type="http://schemas.openxmlformats.org/officeDocument/2006/relationships/hyperlink" Target="consultantplus://offline/ref=0A9CFF1CC1897A63C3D87679A9F8BE404BAC8D65B5952B2CF549136F8ECA287D920746E363EFED471DE6BB107646842210F893B803BB6948L" TargetMode="External"/><Relationship Id="rId68" Type="http://schemas.openxmlformats.org/officeDocument/2006/relationships/hyperlink" Target="consultantplus://offline/ref=0A9CFF1CC1897A63C3D86968BCF8BE404AAE8F65BE972B2CF549136F8ECA287D920746E364EEEE4F4FBCAB143F128B3D12EF8DB31DB891C5644BL" TargetMode="External"/><Relationship Id="rId84" Type="http://schemas.openxmlformats.org/officeDocument/2006/relationships/hyperlink" Target="consultantplus://offline/ref=0A9CFF1CC1897A63C3D86968BCF8BE4049A88C63B5932B2CF549136F8ECA287D920746E364EEEE4E48BCAB143F128B3D12EF8DB31DB891C5644BL" TargetMode="External"/><Relationship Id="rId89" Type="http://schemas.openxmlformats.org/officeDocument/2006/relationships/hyperlink" Target="consultantplus://offline/ref=0A9CFF1CC1897A63C3D86968BCF8BE4049A88C63B5932B2CF549136F8ECA287D920746E364EEEE4E4BBCAB143F128B3D12EF8DB31DB891C5644BL" TargetMode="External"/><Relationship Id="rId112" Type="http://schemas.openxmlformats.org/officeDocument/2006/relationships/hyperlink" Target="consultantplus://offline/ref=0A9CFF1CC1897A63C3D86968BCF8BE4049AE8D67B9972B2CF549136F8ECA287D920746E364EEEE494BBCAB143F128B3D12EF8DB31DB891C5644BL" TargetMode="External"/><Relationship Id="rId16" Type="http://schemas.openxmlformats.org/officeDocument/2006/relationships/hyperlink" Target="consultantplus://offline/ref=0A9CFF1CC1897A63C3D87679A9F8BE404AA88560B4942B2CF549136F8ECA287D920746E364EEEE484FBCAB143F128B3D12EF8DB31DB891C5644BL" TargetMode="External"/><Relationship Id="rId107" Type="http://schemas.openxmlformats.org/officeDocument/2006/relationships/hyperlink" Target="consultantplus://offline/ref=0A9CFF1CC1897A63C3D86968BCF8BE4049A98B60B99D2B2CF549136F8ECA287D920746E364EEEE4E4EBCAB143F128B3D12EF8DB31DB891C5644BL" TargetMode="External"/><Relationship Id="rId11" Type="http://schemas.openxmlformats.org/officeDocument/2006/relationships/hyperlink" Target="consultantplus://offline/ref=0A9CFF1CC1897A63C3D86968BCF8BE4049A98B60B99D2B2CF549136F8ECA287D920746E364EEEE4D4CBCAB143F128B3D12EF8DB31DB891C5644BL" TargetMode="External"/><Relationship Id="rId32" Type="http://schemas.openxmlformats.org/officeDocument/2006/relationships/hyperlink" Target="consultantplus://offline/ref=0A9CFF1CC1897A63C3D86968BCF8BE4040AE8A62B99E7626FD101F6D89C57778951646E366F0EE4557B5FF446742L" TargetMode="External"/><Relationship Id="rId37" Type="http://schemas.openxmlformats.org/officeDocument/2006/relationships/hyperlink" Target="consultantplus://offline/ref=0A9CFF1CC1897A63C3D86968BCF8BE404AAE8F65BE902B2CF549136F8ECA287D920746E364EEEE4F40BCAB143F128B3D12EF8DB31DB891C5644BL" TargetMode="External"/><Relationship Id="rId53" Type="http://schemas.openxmlformats.org/officeDocument/2006/relationships/hyperlink" Target="consultantplus://offline/ref=0A9CFF1CC1897A63C3D86968BCF8BE404AAF8E67B9972B2CF549136F8ECA287D920746E364EEEE4D4BBCAB143F128B3D12EF8DB31DB891C5644BL" TargetMode="External"/><Relationship Id="rId58" Type="http://schemas.openxmlformats.org/officeDocument/2006/relationships/hyperlink" Target="consultantplus://offline/ref=0A9CFF1CC1897A63C3D86968BCF8BE4049A88C63B5932B2CF549136F8ECA287D920746E364EEEE4D49BCAB143F128B3D12EF8DB31DB891C5644BL" TargetMode="External"/><Relationship Id="rId74" Type="http://schemas.openxmlformats.org/officeDocument/2006/relationships/hyperlink" Target="consultantplus://offline/ref=0A9CFF1CC1897A63C3D86968BCF8BE4049A88C63B5932B2CF549136F8ECA287D920746E364EEEE4D4ABCAB143F128B3D12EF8DB31DB891C5644BL" TargetMode="External"/><Relationship Id="rId79" Type="http://schemas.openxmlformats.org/officeDocument/2006/relationships/hyperlink" Target="consultantplus://offline/ref=0A9CFF1CC1897A63C3D86968BCF8BE4049A88C63B5932B2CF549136F8ECA287D920746E364EEEE4D4EBCAB143F128B3D12EF8DB31DB891C5644BL" TargetMode="External"/><Relationship Id="rId102" Type="http://schemas.openxmlformats.org/officeDocument/2006/relationships/hyperlink" Target="consultantplus://offline/ref=0A9CFF1CC1897A63C3D87679A9F8BE404AA68467B8922B2CF549136F8ECA287D920746E364EEEF4E41BCAB143F128B3D12EF8DB31DB891C5644BL" TargetMode="External"/><Relationship Id="rId5" Type="http://schemas.openxmlformats.org/officeDocument/2006/relationships/hyperlink" Target="consultantplus://offline/ref=0A9CFF1CC1897A63C3D86968BCF8BE4049AE8D67B9972B2CF549136F8ECA287D920746E364EEEE4C4CBCAB143F128B3D12EF8DB31DB891C5644BL" TargetMode="External"/><Relationship Id="rId90" Type="http://schemas.openxmlformats.org/officeDocument/2006/relationships/hyperlink" Target="consultantplus://offline/ref=0A9CFF1CC1897A63C3D86968BCF8BE4049A88C63B5932B2CF549136F8ECA287D920746E364EEEE4E4DBCAB143F128B3D12EF8DB31DB891C5644BL" TargetMode="External"/><Relationship Id="rId95" Type="http://schemas.openxmlformats.org/officeDocument/2006/relationships/hyperlink" Target="consultantplus://offline/ref=0A9CFF1CC1897A63C3D86968BCF8BE404AAF8E67B9972B2CF549136F8ECA287D920746E364EEEF4F40BCAB143F128B3D12EF8DB31DB891C5644BL" TargetMode="External"/><Relationship Id="rId22" Type="http://schemas.openxmlformats.org/officeDocument/2006/relationships/hyperlink" Target="consultantplus://offline/ref=0A9CFF1CC1897A63C3D86968BCF8BE4049AD8E64B49D2B2CF549136F8ECA287D920746E364EEEE4C40BCAB143F128B3D12EF8DB31DB891C5644BL" TargetMode="External"/><Relationship Id="rId27" Type="http://schemas.openxmlformats.org/officeDocument/2006/relationships/hyperlink" Target="consultantplus://offline/ref=0A9CFF1CC1897A63C3D86968BCF8BE4049AD8E64B49D2B2CF549136F8ECA287D920746E364EEEE4D49BCAB143F128B3D12EF8DB31DB891C5644BL" TargetMode="External"/><Relationship Id="rId43" Type="http://schemas.openxmlformats.org/officeDocument/2006/relationships/hyperlink" Target="consultantplus://offline/ref=0A9CFF1CC1897A63C3D86968BCF8BE404AAE8F65BE902B2CF549136F8ECA287D920746E364EEEE4840BCAB143F128B3D12EF8DB31DB891C5644BL" TargetMode="External"/><Relationship Id="rId48" Type="http://schemas.openxmlformats.org/officeDocument/2006/relationships/hyperlink" Target="consultantplus://offline/ref=0A9CFF1CC1897A63C3D86968BCF8BE4049A68F6ABC902B2CF549136F8ECA287D920746E364EEEE4C4CBCAB143F128B3D12EF8DB31DB891C5644BL" TargetMode="External"/><Relationship Id="rId64" Type="http://schemas.openxmlformats.org/officeDocument/2006/relationships/hyperlink" Target="consultantplus://offline/ref=0A9CFF1CC1897A63C3D86968BCF8BE4049A98B60B99D2B2CF549136F8ECA287D920746E364EEEE4D41BCAB143F128B3D12EF8DB31DB891C5644BL" TargetMode="External"/><Relationship Id="rId69" Type="http://schemas.openxmlformats.org/officeDocument/2006/relationships/hyperlink" Target="consultantplus://offline/ref=0A9CFF1CC1897A63C3D86968BCF8BE4049A88C63B5932B2CF549136F8ECA287D920746E364EEEE4D4BBCAB143F128B3D12EF8DB31DB891C5644BL" TargetMode="External"/><Relationship Id="rId113" Type="http://schemas.openxmlformats.org/officeDocument/2006/relationships/hyperlink" Target="consultantplus://offline/ref=0A9CFF1CC1897A63C3D86968BCF8BE4049AA8C60BD932B2CF549136F8ECA287D920746E364EEEE4F4BBCAB143F128B3D12EF8DB31DB891C5644BL" TargetMode="External"/><Relationship Id="rId80" Type="http://schemas.openxmlformats.org/officeDocument/2006/relationships/hyperlink" Target="consultantplus://offline/ref=0A9CFF1CC1897A63C3D86968BCF8BE4049AA8C60BD932B2CF549136F8ECA287D920746E364EEEE4E49BCAB143F128B3D12EF8DB31DB891C5644BL" TargetMode="External"/><Relationship Id="rId85" Type="http://schemas.openxmlformats.org/officeDocument/2006/relationships/hyperlink" Target="consultantplus://offline/ref=0A9CFF1CC1897A63C3D86968BCF8BE404AAE8F65BE902B2CF549136F8ECA287D920746E364EEEE4949BCAB143F128B3D12EF8DB31DB891C5644BL" TargetMode="External"/><Relationship Id="rId12" Type="http://schemas.openxmlformats.org/officeDocument/2006/relationships/hyperlink" Target="consultantplus://offline/ref=0A9CFF1CC1897A63C3D86968BCF8BE404AAE8F65BE972B2CF549136F8ECA287D920746E364EEEE4E41BCAB143F128B3D12EF8DB31DB891C5644BL" TargetMode="External"/><Relationship Id="rId17" Type="http://schemas.openxmlformats.org/officeDocument/2006/relationships/hyperlink" Target="consultantplus://offline/ref=0A9CFF1CC1897A63C3D86968BCF8BE4049AD8E64B49D2B2CF549136F8ECA287D920746E364EEEE4C4FBCAB143F128B3D12EF8DB31DB891C5644BL" TargetMode="External"/><Relationship Id="rId33" Type="http://schemas.openxmlformats.org/officeDocument/2006/relationships/hyperlink" Target="consultantplus://offline/ref=0A9CFF1CC1897A63C3D86968BCF8BE4041AA8E67BD9E7626FD101F6D89C57778951646E366F0EE4557B5FF446742L" TargetMode="External"/><Relationship Id="rId38" Type="http://schemas.openxmlformats.org/officeDocument/2006/relationships/hyperlink" Target="consultantplus://offline/ref=0A9CFF1CC1897A63C3D86968BCF8BE404AAE8F65BE972B2CF549136F8ECA287D920746E364EEEE4F49BCAB143F128B3D12EF8DB31DB891C5644BL" TargetMode="External"/><Relationship Id="rId59" Type="http://schemas.openxmlformats.org/officeDocument/2006/relationships/hyperlink" Target="consultantplus://offline/ref=0A9CFF1CC1897A63C3D87679A9F8BE404AA68467B8922B2CF549136F8ECA287D920746E364EEEF4E41BCAB143F128B3D12EF8DB31DB891C5644BL" TargetMode="External"/><Relationship Id="rId103" Type="http://schemas.openxmlformats.org/officeDocument/2006/relationships/hyperlink" Target="consultantplus://offline/ref=0A9CFF1CC1897A63C3D86968BCF8BE4049AC8564B9952B2CF549136F8ECA287D920746E364EEEE4C40BCAB143F128B3D12EF8DB31DB891C5644BL" TargetMode="External"/><Relationship Id="rId108" Type="http://schemas.openxmlformats.org/officeDocument/2006/relationships/hyperlink" Target="consultantplus://offline/ref=0A9CFF1CC1897A63C3D86968BCF8BE4049A88C63B5932B2CF549136F8ECA287D920746E364EEEE4F4DBCAB143F128B3D12EF8DB31DB891C5644BL" TargetMode="External"/><Relationship Id="rId54" Type="http://schemas.openxmlformats.org/officeDocument/2006/relationships/hyperlink" Target="consultantplus://offline/ref=0A9CFF1CC1897A63C3D86968BCF8BE404AAE8F65BE972B2CF549136F8ECA287D920746E364EEEE4F4FBCAB143F128B3D12EF8DB31DB891C5644BL" TargetMode="External"/><Relationship Id="rId70" Type="http://schemas.openxmlformats.org/officeDocument/2006/relationships/hyperlink" Target="consultantplus://offline/ref=0A9CFF1CC1897A63C3D86968BCF8BE4049AA8C60BD932B2CF549136F8ECA287D920746E364EEEE4D4EBCAB143F128B3D12EF8DB31DB891C5644BL" TargetMode="External"/><Relationship Id="rId75" Type="http://schemas.openxmlformats.org/officeDocument/2006/relationships/hyperlink" Target="consultantplus://offline/ref=0A9CFF1CC1897A63C3D86968BCF8BE4049A88C63B5932B2CF549136F8ECA287D920746E364EEEE4D4DBCAB143F128B3D12EF8DB31DB891C5644BL" TargetMode="External"/><Relationship Id="rId91" Type="http://schemas.openxmlformats.org/officeDocument/2006/relationships/hyperlink" Target="consultantplus://offline/ref=0A9CFF1CC1897A63C3D86968BCF8BE4049AE8D67B9972B2CF549136F8ECA287D920746E364EEEE4841BCAB143F128B3D12EF8DB31DB891C5644BL" TargetMode="External"/><Relationship Id="rId96" Type="http://schemas.openxmlformats.org/officeDocument/2006/relationships/hyperlink" Target="consultantplus://offline/ref=0A9CFF1CC1897A63C3D87679A9F8BE404BAE8A64BB962B2CF549136F8ECA287D80071EEF65ECF04C40A9FD457A644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CFF1CC1897A63C3D86968BCF8BE4049AD8E64B49D2B2CF549136F8ECA287D920746E364EEEE4C4CBCAB143F128B3D12EF8DB31DB891C5644BL" TargetMode="External"/><Relationship Id="rId15" Type="http://schemas.openxmlformats.org/officeDocument/2006/relationships/hyperlink" Target="consultantplus://offline/ref=0A9CFF1CC1897A63C3D87679A9F8BE404BAE8A64BB942B2CF549136F8ECA287D80071EEF65ECF04C40A9FD457A644EL" TargetMode="External"/><Relationship Id="rId23" Type="http://schemas.openxmlformats.org/officeDocument/2006/relationships/hyperlink" Target="consultantplus://offline/ref=0A9CFF1CC1897A63C3D86968BCF8BE4049AD8E64B49D2B2CF549136F8ECA287D920746E364EEEE4C40BCAB143F128B3D12EF8DB31DB891C5644BL" TargetMode="External"/><Relationship Id="rId28" Type="http://schemas.openxmlformats.org/officeDocument/2006/relationships/hyperlink" Target="consultantplus://offline/ref=0A9CFF1CC1897A63C3D86968BCF8BE4049AD8E64B49D2B2CF549136F8ECA287D920746E364EEEE4C40BCAB143F128B3D12EF8DB31DB891C5644BL" TargetMode="External"/><Relationship Id="rId36" Type="http://schemas.openxmlformats.org/officeDocument/2006/relationships/hyperlink" Target="consultantplus://offline/ref=0A9CFF1CC1897A63C3D86968BCF8BE4049AE8D67B9972B2CF549136F8ECA287D920746E364EEEE4D49BCAB143F128B3D12EF8DB31DB891C5644BL" TargetMode="External"/><Relationship Id="rId49" Type="http://schemas.openxmlformats.org/officeDocument/2006/relationships/hyperlink" Target="consultantplus://offline/ref=0A9CFF1CC1897A63C3D87679A9F8BE404AA78A67B7C37C2EA41C1D6A869A726D844E4AE07AEEE7524BB7FE644CL" TargetMode="External"/><Relationship Id="rId57" Type="http://schemas.openxmlformats.org/officeDocument/2006/relationships/hyperlink" Target="consultantplus://offline/ref=0A9CFF1CC1897A63C3D86968BCF8BE4049A98B60B99D2B2CF549136F8ECA287D920746E364EEEE4D4FBCAB143F128B3D12EF8DB31DB891C5644BL" TargetMode="External"/><Relationship Id="rId106" Type="http://schemas.openxmlformats.org/officeDocument/2006/relationships/hyperlink" Target="consultantplus://offline/ref=0A9CFF1CC1897A63C3D86968BCF8BE4049AA8C60BD932B2CF549136F8ECA287D920746E364EEEE4E41BCAB143F128B3D12EF8DB31DB891C5644BL" TargetMode="External"/><Relationship Id="rId114" Type="http://schemas.openxmlformats.org/officeDocument/2006/relationships/hyperlink" Target="consultantplus://offline/ref=0A9CFF1CC1897A63C3D86968BCF8BE404AAE8F65BE902B2CF549136F8ECA287D920746E364EEEE4A4FBCAB143F128B3D12EF8DB31DB891C5644BL" TargetMode="External"/><Relationship Id="rId10" Type="http://schemas.openxmlformats.org/officeDocument/2006/relationships/hyperlink" Target="consultantplus://offline/ref=0A9CFF1CC1897A63C3D86968BCF8BE4049AA8C60BD932B2CF549136F8ECA287D920746E364EEEE4C4CBCAB143F128B3D12EF8DB31DB891C5644BL" TargetMode="External"/><Relationship Id="rId31" Type="http://schemas.openxmlformats.org/officeDocument/2006/relationships/hyperlink" Target="consultantplus://offline/ref=0A9CFF1CC1897A63C3D86968BCF8BE4049AF8E6BBE962B2CF549136F8ECA287D80071EEF65ECF04C40A9FD457A644EL" TargetMode="External"/><Relationship Id="rId44" Type="http://schemas.openxmlformats.org/officeDocument/2006/relationships/hyperlink" Target="consultantplus://offline/ref=0A9CFF1CC1897A63C3D86968BCF8BE4049AA8C60BD932B2CF549136F8ECA287D920746E364EEEE4C4CBCAB143F128B3D12EF8DB31DB891C5644BL" TargetMode="External"/><Relationship Id="rId52" Type="http://schemas.openxmlformats.org/officeDocument/2006/relationships/hyperlink" Target="consultantplus://offline/ref=0A9CFF1CC1897A63C3D86968BCF8BE404AAF8E67B9972B2CF549136F8ECA287D920746E364EEEF4E4EBCAB143F128B3D12EF8DB31DB891C5644BL" TargetMode="External"/><Relationship Id="rId60" Type="http://schemas.openxmlformats.org/officeDocument/2006/relationships/hyperlink" Target="consultantplus://offline/ref=0A9CFF1CC1897A63C3D86968BCF8BE4049AC8B6BBB922B2CF549136F8ECA287D920746E364EEEE4C4FBCAB143F128B3D12EF8DB31DB891C5644BL" TargetMode="External"/><Relationship Id="rId65" Type="http://schemas.openxmlformats.org/officeDocument/2006/relationships/hyperlink" Target="consultantplus://offline/ref=0A9CFF1CC1897A63C3D86968BCF8BE4049AE8D67B9972B2CF549136F8ECA287D920746E364EEEE4D4DBCAB143F128B3D12EF8DB31DB891C5644BL" TargetMode="External"/><Relationship Id="rId73" Type="http://schemas.openxmlformats.org/officeDocument/2006/relationships/hyperlink" Target="consultantplus://offline/ref=0A9CFF1CC1897A63C3D86968BCF8BE404AAE8F65BE972B2CF549136F8ECA287D920746E364EEEE4F4FBCAB143F128B3D12EF8DB31DB891C5644BL" TargetMode="External"/><Relationship Id="rId78" Type="http://schemas.openxmlformats.org/officeDocument/2006/relationships/hyperlink" Target="consultantplus://offline/ref=0A9CFF1CC1897A63C3D86968BCF8BE4049AA8C60BD932B2CF549136F8ECA287D920746E364EEEE4D40BCAB143F128B3D12EF8DB31DB891C5644BL" TargetMode="External"/><Relationship Id="rId81" Type="http://schemas.openxmlformats.org/officeDocument/2006/relationships/hyperlink" Target="consultantplus://offline/ref=0A9CFF1CC1897A63C3D86968BCF8BE4049AE8D67B9972B2CF549136F8ECA287D920746E364EEEE4E4DBCAB143F128B3D12EF8DB31DB891C5644BL" TargetMode="External"/><Relationship Id="rId86" Type="http://schemas.openxmlformats.org/officeDocument/2006/relationships/hyperlink" Target="consultantplus://offline/ref=0A9CFF1CC1897A63C3D86968BCF8BE404AAF8E67B9972B2CF549136F8ECA287D80071EEF65ECF04C40A9FD457A644EL" TargetMode="External"/><Relationship Id="rId94" Type="http://schemas.openxmlformats.org/officeDocument/2006/relationships/hyperlink" Target="consultantplus://offline/ref=0A9CFF1CC1897A63C3D86968BCF8BE404AAF8E67B9972B2CF549136F8ECA287D920746E364EEEF4F40BCAB143F128B3D12EF8DB31DB891C5644BL" TargetMode="External"/><Relationship Id="rId99" Type="http://schemas.openxmlformats.org/officeDocument/2006/relationships/hyperlink" Target="consultantplus://offline/ref=0A9CFF1CC1897A63C3D86968BCF8BE4049A88C63B5932B2CF549136F8ECA287D920746E364EEEE4E41BCAB143F128B3D12EF8DB31DB891C5644BL" TargetMode="External"/><Relationship Id="rId101" Type="http://schemas.openxmlformats.org/officeDocument/2006/relationships/hyperlink" Target="consultantplus://offline/ref=0A9CFF1CC1897A63C3D87679A9F8BE404AA68467B8922B2CF549136F8ECA287D920746E364EEEF4E41BCAB143F128B3D12EF8DB31DB891C5644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9CFF1CC1897A63C3D86968BCF8BE404AAE8F65BE902B2CF549136F8ECA287D920746E364EEEE4F4EBCAB143F128B3D12EF8DB31DB891C5644BL" TargetMode="External"/><Relationship Id="rId13" Type="http://schemas.openxmlformats.org/officeDocument/2006/relationships/hyperlink" Target="consultantplus://offline/ref=0A9CFF1CC1897A63C3D86968BCF8BE4049A88C63B5932B2CF549136F8ECA287D920746E364EEEE4C4CBCAB143F128B3D12EF8DB31DB891C5644BL" TargetMode="External"/><Relationship Id="rId18" Type="http://schemas.openxmlformats.org/officeDocument/2006/relationships/hyperlink" Target="consultantplus://offline/ref=0A9CFF1CC1897A63C3D87679A9F8BE404BAE8A64BB942B2CF549136F8ECA287D80071EEF65ECF04C40A9FD457A644EL" TargetMode="External"/><Relationship Id="rId39" Type="http://schemas.openxmlformats.org/officeDocument/2006/relationships/hyperlink" Target="consultantplus://offline/ref=0A9CFF1CC1897A63C3D86968BCF8BE4049AE8D67B9972B2CF549136F8ECA287D920746E364EEEE4D4ABCAB143F128B3D12EF8DB31DB891C5644BL" TargetMode="External"/><Relationship Id="rId109" Type="http://schemas.openxmlformats.org/officeDocument/2006/relationships/hyperlink" Target="consultantplus://offline/ref=0A9CFF1CC1897A63C3D86968BCF8BE4049AE8D67B9972B2CF549136F8ECA287D920746E364EEEE4949BCAB143F128B3D12EF8DB31DB891C5644BL" TargetMode="External"/><Relationship Id="rId34" Type="http://schemas.openxmlformats.org/officeDocument/2006/relationships/hyperlink" Target="consultantplus://offline/ref=0A9CFF1CC1897A63C3D86968BCF8BE4049AD8E64B49D2B2CF549136F8ECA287D920746E364EEEE4C40BCAB143F128B3D12EF8DB31DB891C5644BL" TargetMode="External"/><Relationship Id="rId50" Type="http://schemas.openxmlformats.org/officeDocument/2006/relationships/hyperlink" Target="consultantplus://offline/ref=0A9CFF1CC1897A63C3D87679A9F8BE404BAE8A64BB942B2CF549136F8ECA287D80071EEF65ECF04C40A9FD457A644EL" TargetMode="External"/><Relationship Id="rId55" Type="http://schemas.openxmlformats.org/officeDocument/2006/relationships/hyperlink" Target="consultantplus://offline/ref=0A9CFF1CC1897A63C3D86968BCF8BE4049AA8C60BD932B2CF549136F8ECA287D920746E364EEEE4D48BCAB143F128B3D12EF8DB31DB891C5644BL" TargetMode="External"/><Relationship Id="rId76" Type="http://schemas.openxmlformats.org/officeDocument/2006/relationships/hyperlink" Target="consultantplus://offline/ref=0A9CFF1CC1897A63C3D86968BCF8BE4049A88C63B5932B2CF549136F8ECA287D920746E364EEEE4D4FBCAB143F128B3D12EF8DB31DB891C5644BL" TargetMode="External"/><Relationship Id="rId97" Type="http://schemas.openxmlformats.org/officeDocument/2006/relationships/hyperlink" Target="consultantplus://offline/ref=0A9CFF1CC1897A63C3D87679A9F8BE404BAE8A64BB962B2CF549136F8ECA287D80071EEF65ECF04C40A9FD457A644EL" TargetMode="External"/><Relationship Id="rId104" Type="http://schemas.openxmlformats.org/officeDocument/2006/relationships/hyperlink" Target="consultantplus://offline/ref=0A9CFF1CC1897A63C3D86968BCF8BE4049AC8B6BBB922B2CF549136F8ECA287D920746E364EEEE4C41BCAB143F128B3D12EF8DB31DB891C5644BL" TargetMode="External"/><Relationship Id="rId7" Type="http://schemas.openxmlformats.org/officeDocument/2006/relationships/hyperlink" Target="consultantplus://offline/ref=0A9CFF1CC1897A63C3D86968BCF8BE4049AC8B6BBB922B2CF549136F8ECA287D920746E364EEEE4C4CBCAB143F128B3D12EF8DB31DB891C5644BL" TargetMode="External"/><Relationship Id="rId71" Type="http://schemas.openxmlformats.org/officeDocument/2006/relationships/hyperlink" Target="consultantplus://offline/ref=0A9CFF1CC1897A63C3D87679A9F8BE404BAE8A64BB942B2CF549136F8ECA287D920746E06CE5BA1D0DE2F244795986350EF38DBB604AL" TargetMode="External"/><Relationship Id="rId92" Type="http://schemas.openxmlformats.org/officeDocument/2006/relationships/hyperlink" Target="consultantplus://offline/ref=0A9CFF1CC1897A63C3D86968BCF8BE4049AA8C60BD932B2CF549136F8ECA287D920746E364EEEE4E4CBCAB143F128B3D12EF8DB31DB891C5644B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A9CFF1CC1897A63C3D86968BCF8BE404AAE8F65BE902B2CF549136F8ECA287D920746E364EEEE4F41BCAB143F128B3D12EF8DB31DB891C5644BL" TargetMode="External"/><Relationship Id="rId24" Type="http://schemas.openxmlformats.org/officeDocument/2006/relationships/hyperlink" Target="consultantplus://offline/ref=0A9CFF1CC1897A63C3D86968BCF8BE404AAE8F65BE972B2CF549136F8ECA287D920746E364EEEE4E40BCAB143F128B3D12EF8DB31DB891C5644BL" TargetMode="External"/><Relationship Id="rId40" Type="http://schemas.openxmlformats.org/officeDocument/2006/relationships/hyperlink" Target="consultantplus://offline/ref=0A9CFF1CC1897A63C3D86968BCF8BE4049AD8E64B49D2B2CF549136F8ECA287D920746E364EEEE4D48BCAB143F128B3D12EF8DB31DB891C5644BL" TargetMode="External"/><Relationship Id="rId45" Type="http://schemas.openxmlformats.org/officeDocument/2006/relationships/hyperlink" Target="consultantplus://offline/ref=0A9CFF1CC1897A63C3D86968BCF8BE4049A98B60B99D2B2CF549136F8ECA287D920746E364EEEE4D4CBCAB143F128B3D12EF8DB31DB891C5644BL" TargetMode="External"/><Relationship Id="rId66" Type="http://schemas.openxmlformats.org/officeDocument/2006/relationships/hyperlink" Target="consultantplus://offline/ref=0A9CFF1CC1897A63C3D87679A9F8BE404BAE8A64BB942B2CF549136F8ECA287D920746E06CE5BA1D0DE2F244795986350EF38DBB604AL" TargetMode="External"/><Relationship Id="rId87" Type="http://schemas.openxmlformats.org/officeDocument/2006/relationships/hyperlink" Target="consultantplus://offline/ref=0A9CFF1CC1897A63C3D86968BCF8BE404AAE8F65BE902B2CF549136F8ECA287D920746E364EEEE494BBCAB143F128B3D12EF8DB31DB891C5644BL" TargetMode="External"/><Relationship Id="rId110" Type="http://schemas.openxmlformats.org/officeDocument/2006/relationships/hyperlink" Target="consultantplus://offline/ref=0A9CFF1CC1897A63C3D86968BCF8BE404AAE8F65BE972B2CF549136F8ECA287D920746E364EEEE4F41BCAB143F128B3D12EF8DB31DB891C5644BL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0A9CFF1CC1897A63C3D86968BCF8BE4049AC8564B9952B2CF549136F8ECA287D920746E364EEEE4C41BCAB143F128B3D12EF8DB31DB891C5644BL" TargetMode="External"/><Relationship Id="rId82" Type="http://schemas.openxmlformats.org/officeDocument/2006/relationships/hyperlink" Target="consultantplus://offline/ref=0A9CFF1CC1897A63C3D86968BCF8BE4049A88C63B5932B2CF549136F8ECA287D920746E364EEEE4D40BCAB143F128B3D12EF8DB31DB891C5644BL" TargetMode="External"/><Relationship Id="rId19" Type="http://schemas.openxmlformats.org/officeDocument/2006/relationships/hyperlink" Target="consultantplus://offline/ref=0A9CFF1CC1897A63C3D86968BCF8BE4049AD8E64B49D2B2CF549136F8ECA287D920746E364EEEE4C41BCAB143F128B3D12EF8DB31DB891C5644BL" TargetMode="External"/><Relationship Id="rId14" Type="http://schemas.openxmlformats.org/officeDocument/2006/relationships/hyperlink" Target="consultantplus://offline/ref=0A9CFF1CC1897A63C3D86968BCF8BE4049A68F6ABC902B2CF549136F8ECA287D920746E364EEEE4C4CBCAB143F128B3D12EF8DB31DB891C5644BL" TargetMode="External"/><Relationship Id="rId30" Type="http://schemas.openxmlformats.org/officeDocument/2006/relationships/hyperlink" Target="consultantplus://offline/ref=0A9CFF1CC1897A63C3D86968BCF8BE4049AD8E64B49D2B2CF549136F8ECA287D920746E364EEEE4C40BCAB143F128B3D12EF8DB31DB891C5644BL" TargetMode="External"/><Relationship Id="rId35" Type="http://schemas.openxmlformats.org/officeDocument/2006/relationships/hyperlink" Target="consultantplus://offline/ref=0A9CFF1CC1897A63C3D86968BCF8BE4049AD8E64B49D2B2CF549136F8ECA287D920746E364EEEE4C40BCAB143F128B3D12EF8DB31DB891C5644BL" TargetMode="External"/><Relationship Id="rId56" Type="http://schemas.openxmlformats.org/officeDocument/2006/relationships/hyperlink" Target="consultantplus://offline/ref=0A9CFF1CC1897A63C3D87679A9F8BE404BAE8A64BB962B2CF549136F8ECA287D80071EEF65ECF04C40A9FD457A644EL" TargetMode="External"/><Relationship Id="rId77" Type="http://schemas.openxmlformats.org/officeDocument/2006/relationships/hyperlink" Target="consultantplus://offline/ref=0A9CFF1CC1897A63C3D86968BCF8BE4049A68F6ABC902B2CF549136F8ECA287D920746E364EEEE4C4CBCAB143F128B3D12EF8DB31DB891C5644BL" TargetMode="External"/><Relationship Id="rId100" Type="http://schemas.openxmlformats.org/officeDocument/2006/relationships/hyperlink" Target="consultantplus://offline/ref=0A9CFF1CC1897A63C3D86968BCF8BE4049A88C63B5932B2CF549136F8ECA287D920746E364EEEE4F4ABCAB143F128B3D12EF8DB31DB891C5644BL" TargetMode="External"/><Relationship Id="rId105" Type="http://schemas.openxmlformats.org/officeDocument/2006/relationships/hyperlink" Target="consultantplus://offline/ref=0A9CFF1CC1897A63C3D87679A9F8BE404BAE8A64BB942B2CF549136F8ECA287D920746E06CE5BA1D0DE2F244795986350EF38DBB604AL" TargetMode="External"/><Relationship Id="rId8" Type="http://schemas.openxmlformats.org/officeDocument/2006/relationships/hyperlink" Target="consultantplus://offline/ref=0A9CFF1CC1897A63C3D86968BCF8BE4049AC8564B9952B2CF549136F8ECA287D920746E364EEEE4C4CBCAB143F128B3D12EF8DB31DB891C5644BL" TargetMode="External"/><Relationship Id="rId51" Type="http://schemas.openxmlformats.org/officeDocument/2006/relationships/hyperlink" Target="consultantplus://offline/ref=0A9CFF1CC1897A63C3D86968BCF8BE4049AD8E64B49D2B2CF549136F8ECA287D920746E364EEEE4D48BCAB143F128B3D12EF8DB31DB891C5644BL" TargetMode="External"/><Relationship Id="rId72" Type="http://schemas.openxmlformats.org/officeDocument/2006/relationships/hyperlink" Target="consultantplus://offline/ref=0A9CFF1CC1897A63C3D86968BCF8BE4049AA8C60BD932B2CF549136F8ECA287D920746E364EEEE4D41BCAB143F128B3D12EF8DB31DB891C5644BL" TargetMode="External"/><Relationship Id="rId93" Type="http://schemas.openxmlformats.org/officeDocument/2006/relationships/hyperlink" Target="consultantplus://offline/ref=0A9CFF1CC1897A63C3D86968BCF8BE4049AA8C60BD932B2CF549136F8ECA287D920746E364EEEE4E4EBCAB143F128B3D12EF8DB31DB891C5644BL" TargetMode="External"/><Relationship Id="rId98" Type="http://schemas.openxmlformats.org/officeDocument/2006/relationships/hyperlink" Target="consultantplus://offline/ref=0A9CFF1CC1897A63C3D86968BCF8BE4049A98B60B99D2B2CF549136F8ECA287D920746E364EEEE4E4BBCAB143F128B3D12EF8DB31DB891C5644B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A9CFF1CC1897A63C3D86968BCF8BE4049AE8D67B9972B2CF549136F8ECA287D920746E364EEEE4C4FBCAB143F128B3D12EF8DB31DB891C5644BL" TargetMode="External"/><Relationship Id="rId46" Type="http://schemas.openxmlformats.org/officeDocument/2006/relationships/hyperlink" Target="consultantplus://offline/ref=0A9CFF1CC1897A63C3D86968BCF8BE404AAE8F65BE972B2CF549136F8ECA287D920746E364EEEE4F4CBCAB143F128B3D12EF8DB31DB891C5644BL" TargetMode="External"/><Relationship Id="rId67" Type="http://schemas.openxmlformats.org/officeDocument/2006/relationships/hyperlink" Target="consultantplus://offline/ref=0A9CFF1CC1897A63C3D86968BCF8BE4049AA8C60BD932B2CF549136F8ECA287D920746E364EEEE4D4CBCAB143F128B3D12EF8DB31DB891C5644BL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0A9CFF1CC1897A63C3D86968BCF8BE4049AC8564B9952B2CF549136F8ECA287D920746E364EEEE4C4FBCAB143F128B3D12EF8DB31DB891C5644BL" TargetMode="External"/><Relationship Id="rId41" Type="http://schemas.openxmlformats.org/officeDocument/2006/relationships/hyperlink" Target="consultantplus://offline/ref=0A9CFF1CC1897A63C3D86968BCF8BE4049AC8B6BBB922B2CF549136F8ECA287D920746E364EEEE4C4CBCAB143F128B3D12EF8DB31DB891C5644BL" TargetMode="External"/><Relationship Id="rId62" Type="http://schemas.openxmlformats.org/officeDocument/2006/relationships/hyperlink" Target="consultantplus://offline/ref=0A9CFF1CC1897A63C3D87679A9F8BE404BAE8A64BB942B2CF549136F8ECA287D920746E167E5BA1D0DE2F244795986350EF38DBB604AL" TargetMode="External"/><Relationship Id="rId83" Type="http://schemas.openxmlformats.org/officeDocument/2006/relationships/hyperlink" Target="consultantplus://offline/ref=0A9CFF1CC1897A63C3D86968BCF8BE4049AA8C60BD932B2CF549136F8ECA287D920746E364EEEE4E48BCAB143F128B3D12EF8DB31DB891C5644BL" TargetMode="External"/><Relationship Id="rId88" Type="http://schemas.openxmlformats.org/officeDocument/2006/relationships/hyperlink" Target="consultantplus://offline/ref=0A9CFF1CC1897A63C3D86968BCF8BE404AAE8F65BE972B2CF549136F8ECA287D920746E364EEEE4F4EBCAB143F128B3D12EF8DB31DB891C5644BL" TargetMode="External"/><Relationship Id="rId111" Type="http://schemas.openxmlformats.org/officeDocument/2006/relationships/hyperlink" Target="consultantplus://offline/ref=0A9CFF1CC1897A63C3D86968BCF8BE4049A88C63B5932B2CF549136F8ECA287D920746E364EEEE4F4CBCAB143F128B3D12EF8DB31DB891C5644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10192</Words>
  <Characters>58097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2019-09-12T12:00:00Z</dcterms:created>
  <dcterms:modified xsi:type="dcterms:W3CDTF">2019-09-12T12:00:00Z</dcterms:modified>
</cp:coreProperties>
</file>